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2A23" w14:textId="6C162120" w:rsidR="000F0707" w:rsidRPr="006B506F" w:rsidRDefault="006B506F" w:rsidP="006B506F">
      <w:pPr>
        <w:jc w:val="center"/>
        <w:rPr>
          <w:rFonts w:ascii="Tahoma" w:hAnsi="Tahoma" w:cs="Tahoma"/>
          <w:b/>
          <w:bCs/>
        </w:rPr>
      </w:pPr>
      <w:proofErr w:type="spellStart"/>
      <w:r w:rsidRPr="006B506F">
        <w:rPr>
          <w:rFonts w:ascii="Tahoma" w:hAnsi="Tahoma" w:cs="Tahoma"/>
          <w:b/>
          <w:bCs/>
          <w:lang w:val="en-GB"/>
        </w:rPr>
        <w:t>Konkursa</w:t>
      </w:r>
      <w:proofErr w:type="spellEnd"/>
      <w:r w:rsidRPr="006B506F">
        <w:rPr>
          <w:rFonts w:ascii="Tahoma" w:hAnsi="Tahoma" w:cs="Tahoma"/>
          <w:b/>
          <w:bCs/>
          <w:lang w:val="en-GB"/>
        </w:rPr>
        <w:t xml:space="preserve"> </w:t>
      </w:r>
      <w:r w:rsidRPr="006B506F">
        <w:rPr>
          <w:rFonts w:ascii="Tahoma" w:hAnsi="Tahoma" w:cs="Tahoma"/>
          <w:b/>
          <w:bCs/>
        </w:rPr>
        <w:t xml:space="preserve">“Mans inovatīvais produkts” </w:t>
      </w:r>
      <w:proofErr w:type="gramStart"/>
      <w:r w:rsidRPr="006B506F">
        <w:rPr>
          <w:rFonts w:ascii="Tahoma" w:hAnsi="Tahoma" w:cs="Tahoma"/>
          <w:b/>
          <w:bCs/>
        </w:rPr>
        <w:t>1.kārtas</w:t>
      </w:r>
      <w:proofErr w:type="gramEnd"/>
      <w:r w:rsidRPr="006B506F">
        <w:rPr>
          <w:rFonts w:ascii="Tahoma" w:hAnsi="Tahoma" w:cs="Tahoma"/>
          <w:b/>
          <w:bCs/>
        </w:rPr>
        <w:t xml:space="preserve"> rezultāti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075"/>
        <w:gridCol w:w="2667"/>
        <w:gridCol w:w="1861"/>
      </w:tblGrid>
      <w:tr w:rsidR="006B506F" w14:paraId="55DBD43B" w14:textId="77777777" w:rsidTr="006B506F">
        <w:trPr>
          <w:jc w:val="center"/>
        </w:trPr>
        <w:tc>
          <w:tcPr>
            <w:tcW w:w="905" w:type="dxa"/>
            <w:shd w:val="clear" w:color="auto" w:fill="70AD47" w:themeFill="accent6"/>
            <w:vAlign w:val="center"/>
          </w:tcPr>
          <w:p w14:paraId="682F34FF" w14:textId="0D724587" w:rsidR="006B506F" w:rsidRPr="006B506F" w:rsidRDefault="006B506F" w:rsidP="006B50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6B506F">
              <w:rPr>
                <w:rFonts w:ascii="Tahoma" w:hAnsi="Tahoma" w:cs="Tahoma"/>
                <w:b/>
                <w:bCs/>
                <w:sz w:val="20"/>
                <w:szCs w:val="20"/>
              </w:rPr>
              <w:t>Nr.p.k</w:t>
            </w:r>
            <w:proofErr w:type="spellEnd"/>
            <w:r w:rsidRPr="006B506F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75" w:type="dxa"/>
            <w:shd w:val="clear" w:color="auto" w:fill="70AD47" w:themeFill="accent6"/>
            <w:vAlign w:val="center"/>
          </w:tcPr>
          <w:p w14:paraId="76110D0D" w14:textId="54C3D99B" w:rsidR="006B506F" w:rsidRPr="006B506F" w:rsidRDefault="006B506F" w:rsidP="006B50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506F">
              <w:rPr>
                <w:rFonts w:ascii="Tahoma" w:hAnsi="Tahoma" w:cs="Tahoma"/>
                <w:b/>
                <w:bCs/>
                <w:sz w:val="20"/>
                <w:szCs w:val="20"/>
              </w:rPr>
              <w:t>Komandas nosaukums</w:t>
            </w:r>
          </w:p>
        </w:tc>
        <w:tc>
          <w:tcPr>
            <w:tcW w:w="2667" w:type="dxa"/>
            <w:shd w:val="clear" w:color="auto" w:fill="70AD47" w:themeFill="accent6"/>
            <w:vAlign w:val="center"/>
          </w:tcPr>
          <w:p w14:paraId="072E9394" w14:textId="01799C69" w:rsidR="006B506F" w:rsidRPr="006B506F" w:rsidRDefault="006B506F" w:rsidP="006B50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506F">
              <w:rPr>
                <w:rFonts w:ascii="Tahoma" w:hAnsi="Tahoma" w:cs="Tahoma"/>
                <w:b/>
                <w:bCs/>
                <w:sz w:val="20"/>
                <w:szCs w:val="20"/>
              </w:rPr>
              <w:t>Iegūtais punktu skaits žūrijas vērtējumā</w:t>
            </w:r>
          </w:p>
        </w:tc>
        <w:tc>
          <w:tcPr>
            <w:tcW w:w="1861" w:type="dxa"/>
            <w:shd w:val="clear" w:color="auto" w:fill="70AD47" w:themeFill="accent6"/>
            <w:vAlign w:val="center"/>
          </w:tcPr>
          <w:p w14:paraId="20E03EF4" w14:textId="531D03BA" w:rsidR="006B506F" w:rsidRPr="006B506F" w:rsidRDefault="006B506F" w:rsidP="006B50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506F">
              <w:rPr>
                <w:rFonts w:ascii="Tahoma" w:hAnsi="Tahoma" w:cs="Tahoma"/>
                <w:b/>
                <w:bCs/>
                <w:sz w:val="20"/>
                <w:szCs w:val="20"/>
              </w:rPr>
              <w:t>Uzaicinājums uz konkursa 2.kārtu</w:t>
            </w:r>
          </w:p>
        </w:tc>
      </w:tr>
      <w:tr w:rsidR="006B506F" w14:paraId="6E95634B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6D69C11C" w14:textId="5477A311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0D223BAC" w14:textId="4648C193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Pīrādziņi</w:t>
            </w:r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7557E98E" w14:textId="5998F1D4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27,25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48A7F601" w14:textId="0AAD5CAE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Jā</w:t>
            </w:r>
          </w:p>
        </w:tc>
      </w:tr>
      <w:tr w:rsidR="006B506F" w14:paraId="5A332B14" w14:textId="77777777" w:rsidTr="006B506F">
        <w:trPr>
          <w:jc w:val="center"/>
        </w:trPr>
        <w:tc>
          <w:tcPr>
            <w:tcW w:w="905" w:type="dxa"/>
          </w:tcPr>
          <w:p w14:paraId="740F39C4" w14:textId="0CB7A928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</w:t>
            </w:r>
          </w:p>
        </w:tc>
        <w:tc>
          <w:tcPr>
            <w:tcW w:w="2075" w:type="dxa"/>
            <w:vAlign w:val="bottom"/>
          </w:tcPr>
          <w:p w14:paraId="0728086C" w14:textId="7036F5B2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CVĢ ķīmiķi</w:t>
            </w:r>
          </w:p>
        </w:tc>
        <w:tc>
          <w:tcPr>
            <w:tcW w:w="2667" w:type="dxa"/>
            <w:vAlign w:val="bottom"/>
          </w:tcPr>
          <w:p w14:paraId="25D7C039" w14:textId="30D43F9B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22,75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vAlign w:val="bottom"/>
          </w:tcPr>
          <w:p w14:paraId="60F60BE5" w14:textId="3FCF3766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Nē</w:t>
            </w:r>
          </w:p>
        </w:tc>
      </w:tr>
      <w:tr w:rsidR="006B506F" w14:paraId="6EE8B0DC" w14:textId="77777777" w:rsidTr="006B506F">
        <w:trPr>
          <w:jc w:val="center"/>
        </w:trPr>
        <w:tc>
          <w:tcPr>
            <w:tcW w:w="905" w:type="dxa"/>
          </w:tcPr>
          <w:p w14:paraId="780884C4" w14:textId="7CE11F2C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3</w:t>
            </w:r>
          </w:p>
        </w:tc>
        <w:tc>
          <w:tcPr>
            <w:tcW w:w="2075" w:type="dxa"/>
            <w:vAlign w:val="bottom"/>
          </w:tcPr>
          <w:p w14:paraId="79DA3F9F" w14:textId="077CB0F1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 xml:space="preserve">UV </w:t>
            </w:r>
            <w:proofErr w:type="spellStart"/>
            <w:r w:rsidRPr="006B506F">
              <w:rPr>
                <w:rFonts w:ascii="Tahoma" w:hAnsi="Tahoma" w:cs="Tahoma"/>
              </w:rPr>
              <w:t>Busters</w:t>
            </w:r>
            <w:proofErr w:type="spellEnd"/>
          </w:p>
        </w:tc>
        <w:tc>
          <w:tcPr>
            <w:tcW w:w="2667" w:type="dxa"/>
            <w:vAlign w:val="bottom"/>
          </w:tcPr>
          <w:p w14:paraId="44C7B0AC" w14:textId="67CC09D5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18,625</w:t>
            </w:r>
          </w:p>
        </w:tc>
        <w:tc>
          <w:tcPr>
            <w:tcW w:w="1861" w:type="dxa"/>
            <w:vAlign w:val="bottom"/>
          </w:tcPr>
          <w:p w14:paraId="3BD17E57" w14:textId="3F3C71D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Nē</w:t>
            </w:r>
          </w:p>
        </w:tc>
      </w:tr>
      <w:tr w:rsidR="006B506F" w14:paraId="75CE053E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6FD5DF48" w14:textId="6375CB4D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4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7AE3B4A1" w14:textId="559CCA04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Skābekļa atkarīgie</w:t>
            </w:r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0C957EDA" w14:textId="5B8227A8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25,25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5E301622" w14:textId="4BCA26AE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Jā</w:t>
            </w:r>
          </w:p>
        </w:tc>
      </w:tr>
      <w:tr w:rsidR="006B506F" w14:paraId="4587792C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7BAC1521" w14:textId="39052D9A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5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13B38BB3" w14:textId="7AFEEBB1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EcoQueens</w:t>
            </w:r>
            <w:proofErr w:type="spellEnd"/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6A031D7A" w14:textId="296780F3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28,5</w:t>
            </w:r>
            <w:r>
              <w:rPr>
                <w:rFonts w:ascii="Tahoma" w:hAnsi="Tahoma" w:cs="Tahoma"/>
              </w:rPr>
              <w:t>00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148ECE27" w14:textId="377185C2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6B506F" w14:paraId="2B8561B5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3F7A53C4" w14:textId="370222D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6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52EC6C68" w14:textId="20A4E94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 xml:space="preserve">3 </w:t>
            </w:r>
            <w:proofErr w:type="spellStart"/>
            <w:r w:rsidRPr="006B506F">
              <w:rPr>
                <w:rFonts w:ascii="Tahoma" w:hAnsi="Tahoma" w:cs="Tahoma"/>
              </w:rPr>
              <w:t>brain</w:t>
            </w:r>
            <w:proofErr w:type="spellEnd"/>
            <w:r w:rsidRPr="006B506F">
              <w:rPr>
                <w:rFonts w:ascii="Tahoma" w:hAnsi="Tahoma" w:cs="Tahoma"/>
              </w:rPr>
              <w:t xml:space="preserve"> </w:t>
            </w:r>
            <w:proofErr w:type="spellStart"/>
            <w:r w:rsidRPr="006B506F">
              <w:rPr>
                <w:rFonts w:ascii="Tahoma" w:hAnsi="Tahoma" w:cs="Tahoma"/>
              </w:rPr>
              <w:t>cells</w:t>
            </w:r>
            <w:proofErr w:type="spellEnd"/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5307B955" w14:textId="7E2AD8E8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27</w:t>
            </w:r>
            <w:r>
              <w:rPr>
                <w:rFonts w:ascii="Tahoma" w:hAnsi="Tahoma" w:cs="Tahoma"/>
              </w:rPr>
              <w:t>,000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6A5DCCC4" w14:textId="3B682DBC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6B506F" w14:paraId="463B8E0F" w14:textId="77777777" w:rsidTr="006B506F">
        <w:trPr>
          <w:jc w:val="center"/>
        </w:trPr>
        <w:tc>
          <w:tcPr>
            <w:tcW w:w="905" w:type="dxa"/>
          </w:tcPr>
          <w:p w14:paraId="0267C68D" w14:textId="67FE5908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7</w:t>
            </w:r>
          </w:p>
        </w:tc>
        <w:tc>
          <w:tcPr>
            <w:tcW w:w="2075" w:type="dxa"/>
            <w:vAlign w:val="bottom"/>
          </w:tcPr>
          <w:p w14:paraId="6238C46C" w14:textId="71951124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Reakciju karalienes</w:t>
            </w:r>
          </w:p>
        </w:tc>
        <w:tc>
          <w:tcPr>
            <w:tcW w:w="2667" w:type="dxa"/>
            <w:vAlign w:val="bottom"/>
          </w:tcPr>
          <w:p w14:paraId="36D43BBA" w14:textId="3B084DD5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16</w:t>
            </w:r>
            <w:r>
              <w:rPr>
                <w:rFonts w:ascii="Tahoma" w:hAnsi="Tahoma" w:cs="Tahoma"/>
              </w:rPr>
              <w:t>,000</w:t>
            </w:r>
          </w:p>
        </w:tc>
        <w:tc>
          <w:tcPr>
            <w:tcW w:w="1861" w:type="dxa"/>
            <w:vAlign w:val="bottom"/>
          </w:tcPr>
          <w:p w14:paraId="07042CE9" w14:textId="2AE3136A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4467A7B7" w14:textId="77777777" w:rsidTr="006B506F">
        <w:trPr>
          <w:jc w:val="center"/>
        </w:trPr>
        <w:tc>
          <w:tcPr>
            <w:tcW w:w="905" w:type="dxa"/>
          </w:tcPr>
          <w:p w14:paraId="3D07FCE6" w14:textId="23AA6F16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8</w:t>
            </w:r>
          </w:p>
        </w:tc>
        <w:tc>
          <w:tcPr>
            <w:tcW w:w="2075" w:type="dxa"/>
            <w:vAlign w:val="bottom"/>
          </w:tcPr>
          <w:p w14:paraId="767DD7FF" w14:textId="7EBF8A8F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Pumpurēnu</w:t>
            </w:r>
            <w:proofErr w:type="spellEnd"/>
            <w:r w:rsidRPr="006B506F">
              <w:rPr>
                <w:rFonts w:ascii="Tahoma" w:hAnsi="Tahoma" w:cs="Tahoma"/>
              </w:rPr>
              <w:t xml:space="preserve"> eliksīrs</w:t>
            </w:r>
          </w:p>
        </w:tc>
        <w:tc>
          <w:tcPr>
            <w:tcW w:w="2667" w:type="dxa"/>
            <w:vAlign w:val="bottom"/>
          </w:tcPr>
          <w:p w14:paraId="54D446AC" w14:textId="097C1AFC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16,5</w:t>
            </w:r>
            <w:r>
              <w:rPr>
                <w:rFonts w:ascii="Tahoma" w:hAnsi="Tahoma" w:cs="Tahoma"/>
              </w:rPr>
              <w:t>00</w:t>
            </w:r>
          </w:p>
        </w:tc>
        <w:tc>
          <w:tcPr>
            <w:tcW w:w="1861" w:type="dxa"/>
            <w:vAlign w:val="bottom"/>
          </w:tcPr>
          <w:p w14:paraId="6EA82A32" w14:textId="348FF85A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15CA560F" w14:textId="77777777" w:rsidTr="006B506F">
        <w:trPr>
          <w:jc w:val="center"/>
        </w:trPr>
        <w:tc>
          <w:tcPr>
            <w:tcW w:w="905" w:type="dxa"/>
          </w:tcPr>
          <w:p w14:paraId="7647C345" w14:textId="5C74570A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9</w:t>
            </w:r>
          </w:p>
        </w:tc>
        <w:tc>
          <w:tcPr>
            <w:tcW w:w="2075" w:type="dxa"/>
            <w:vAlign w:val="bottom"/>
          </w:tcPr>
          <w:p w14:paraId="3A1B2EB8" w14:textId="15339327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AP + 9A</w:t>
            </w:r>
          </w:p>
        </w:tc>
        <w:tc>
          <w:tcPr>
            <w:tcW w:w="2667" w:type="dxa"/>
            <w:vAlign w:val="bottom"/>
          </w:tcPr>
          <w:p w14:paraId="3FDC1E0A" w14:textId="3D8C72DB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21</w:t>
            </w:r>
            <w:r>
              <w:rPr>
                <w:rFonts w:ascii="Tahoma" w:hAnsi="Tahoma" w:cs="Tahoma"/>
              </w:rPr>
              <w:t>,000</w:t>
            </w:r>
          </w:p>
        </w:tc>
        <w:tc>
          <w:tcPr>
            <w:tcW w:w="1861" w:type="dxa"/>
            <w:vAlign w:val="bottom"/>
          </w:tcPr>
          <w:p w14:paraId="7A792D43" w14:textId="73D78C98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39611A86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3A4268A3" w14:textId="745B206C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10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20B51068" w14:textId="76A0F4BD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Nemorālie</w:t>
            </w:r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5D431B6E" w14:textId="3981983C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26</w:t>
            </w:r>
            <w:r>
              <w:rPr>
                <w:rFonts w:ascii="Tahoma" w:hAnsi="Tahoma" w:cs="Tahoma"/>
              </w:rPr>
              <w:t>,000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728026E5" w14:textId="302C5C0E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6B506F" w14:paraId="1A992A79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7B0B5187" w14:textId="47D2FBFE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11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7C43A76B" w14:textId="17D9F1FF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GreenShield</w:t>
            </w:r>
            <w:proofErr w:type="spellEnd"/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4A7AABFB" w14:textId="69EE694B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27,5</w:t>
            </w:r>
            <w:r>
              <w:rPr>
                <w:rFonts w:ascii="Tahoma" w:hAnsi="Tahoma" w:cs="Tahoma"/>
              </w:rPr>
              <w:t>00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5F249C9D" w14:textId="4C840D89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6B506F" w14:paraId="42055614" w14:textId="77777777" w:rsidTr="006B506F">
        <w:trPr>
          <w:jc w:val="center"/>
        </w:trPr>
        <w:tc>
          <w:tcPr>
            <w:tcW w:w="905" w:type="dxa"/>
          </w:tcPr>
          <w:p w14:paraId="310B3822" w14:textId="775969AE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12</w:t>
            </w:r>
          </w:p>
        </w:tc>
        <w:tc>
          <w:tcPr>
            <w:tcW w:w="2075" w:type="dxa"/>
            <w:vAlign w:val="bottom"/>
          </w:tcPr>
          <w:p w14:paraId="1675325E" w14:textId="1F257684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Lerena</w:t>
            </w:r>
            <w:proofErr w:type="spellEnd"/>
          </w:p>
        </w:tc>
        <w:tc>
          <w:tcPr>
            <w:tcW w:w="2667" w:type="dxa"/>
            <w:vAlign w:val="bottom"/>
          </w:tcPr>
          <w:p w14:paraId="2919F49A" w14:textId="7A4A4CA4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22,75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vAlign w:val="bottom"/>
          </w:tcPr>
          <w:p w14:paraId="63C9711D" w14:textId="0D2DEE8C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710D8482" w14:textId="77777777" w:rsidTr="006B506F">
        <w:trPr>
          <w:jc w:val="center"/>
        </w:trPr>
        <w:tc>
          <w:tcPr>
            <w:tcW w:w="905" w:type="dxa"/>
          </w:tcPr>
          <w:p w14:paraId="079A16C3" w14:textId="521000BE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13</w:t>
            </w:r>
          </w:p>
        </w:tc>
        <w:tc>
          <w:tcPr>
            <w:tcW w:w="2075" w:type="dxa"/>
            <w:vAlign w:val="bottom"/>
          </w:tcPr>
          <w:p w14:paraId="3D67DD81" w14:textId="7B40663D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Kubena</w:t>
            </w:r>
            <w:proofErr w:type="spellEnd"/>
          </w:p>
        </w:tc>
        <w:tc>
          <w:tcPr>
            <w:tcW w:w="2667" w:type="dxa"/>
            <w:vAlign w:val="bottom"/>
          </w:tcPr>
          <w:p w14:paraId="54A96D36" w14:textId="0F6B2D16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22,25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vAlign w:val="bottom"/>
          </w:tcPr>
          <w:p w14:paraId="02CF982C" w14:textId="4C557D4D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2BA332AF" w14:textId="77777777" w:rsidTr="006B506F">
        <w:trPr>
          <w:jc w:val="center"/>
        </w:trPr>
        <w:tc>
          <w:tcPr>
            <w:tcW w:w="905" w:type="dxa"/>
          </w:tcPr>
          <w:p w14:paraId="62EB11AA" w14:textId="5A51556E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14</w:t>
            </w:r>
          </w:p>
        </w:tc>
        <w:tc>
          <w:tcPr>
            <w:tcW w:w="2075" w:type="dxa"/>
            <w:vAlign w:val="bottom"/>
          </w:tcPr>
          <w:p w14:paraId="6F1196D9" w14:textId="709F2C84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Enora</w:t>
            </w:r>
            <w:proofErr w:type="spellEnd"/>
          </w:p>
        </w:tc>
        <w:tc>
          <w:tcPr>
            <w:tcW w:w="2667" w:type="dxa"/>
            <w:vAlign w:val="bottom"/>
          </w:tcPr>
          <w:p w14:paraId="10D4F8D9" w14:textId="6ACB5FBF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24,875</w:t>
            </w:r>
          </w:p>
        </w:tc>
        <w:tc>
          <w:tcPr>
            <w:tcW w:w="1861" w:type="dxa"/>
            <w:vAlign w:val="bottom"/>
          </w:tcPr>
          <w:p w14:paraId="555B539B" w14:textId="644F94A2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26B15708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0037B47F" w14:textId="315E7904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15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741424DB" w14:textId="257BB59F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BioLīderi</w:t>
            </w:r>
            <w:proofErr w:type="spellEnd"/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43D6D2A8" w14:textId="1F97B4B7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29,5</w:t>
            </w:r>
            <w:r>
              <w:rPr>
                <w:rFonts w:ascii="Tahoma" w:hAnsi="Tahoma" w:cs="Tahoma"/>
              </w:rPr>
              <w:t>00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235C4AE1" w14:textId="2E2549F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6B506F" w14:paraId="3A1F4EC6" w14:textId="77777777" w:rsidTr="006B506F">
        <w:trPr>
          <w:jc w:val="center"/>
        </w:trPr>
        <w:tc>
          <w:tcPr>
            <w:tcW w:w="905" w:type="dxa"/>
          </w:tcPr>
          <w:p w14:paraId="18856642" w14:textId="343BFD33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16</w:t>
            </w:r>
          </w:p>
        </w:tc>
        <w:tc>
          <w:tcPr>
            <w:tcW w:w="2075" w:type="dxa"/>
            <w:vAlign w:val="bottom"/>
          </w:tcPr>
          <w:p w14:paraId="50B0A860" w14:textId="15F35D5F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Zaļais trijstūris</w:t>
            </w:r>
          </w:p>
        </w:tc>
        <w:tc>
          <w:tcPr>
            <w:tcW w:w="2667" w:type="dxa"/>
            <w:vAlign w:val="bottom"/>
          </w:tcPr>
          <w:p w14:paraId="24383FC5" w14:textId="19FC8D1A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24,25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vAlign w:val="bottom"/>
          </w:tcPr>
          <w:p w14:paraId="1CF33AB1" w14:textId="71EA3402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40A32CA7" w14:textId="77777777" w:rsidTr="006B506F">
        <w:trPr>
          <w:jc w:val="center"/>
        </w:trPr>
        <w:tc>
          <w:tcPr>
            <w:tcW w:w="905" w:type="dxa"/>
          </w:tcPr>
          <w:p w14:paraId="5DBC801A" w14:textId="0AE7210D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17</w:t>
            </w:r>
          </w:p>
        </w:tc>
        <w:tc>
          <w:tcPr>
            <w:tcW w:w="2075" w:type="dxa"/>
            <w:vAlign w:val="bottom"/>
          </w:tcPr>
          <w:p w14:paraId="238B55B1" w14:textId="3451B95D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Kēlijs</w:t>
            </w:r>
            <w:proofErr w:type="spellEnd"/>
          </w:p>
        </w:tc>
        <w:tc>
          <w:tcPr>
            <w:tcW w:w="2667" w:type="dxa"/>
            <w:vAlign w:val="bottom"/>
          </w:tcPr>
          <w:p w14:paraId="33631E86" w14:textId="7CF23335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17,375</w:t>
            </w:r>
          </w:p>
        </w:tc>
        <w:tc>
          <w:tcPr>
            <w:tcW w:w="1861" w:type="dxa"/>
            <w:vAlign w:val="bottom"/>
          </w:tcPr>
          <w:p w14:paraId="7C96CF7F" w14:textId="0C29BC82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35DED3AE" w14:textId="77777777" w:rsidTr="006B506F">
        <w:trPr>
          <w:jc w:val="center"/>
        </w:trPr>
        <w:tc>
          <w:tcPr>
            <w:tcW w:w="905" w:type="dxa"/>
          </w:tcPr>
          <w:p w14:paraId="28DED8B3" w14:textId="6CC13A21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18</w:t>
            </w:r>
          </w:p>
        </w:tc>
        <w:tc>
          <w:tcPr>
            <w:tcW w:w="2075" w:type="dxa"/>
            <w:vAlign w:val="bottom"/>
          </w:tcPr>
          <w:p w14:paraId="082C130A" w14:textId="3E40F2F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Kliņģeri</w:t>
            </w:r>
          </w:p>
        </w:tc>
        <w:tc>
          <w:tcPr>
            <w:tcW w:w="2667" w:type="dxa"/>
            <w:vAlign w:val="bottom"/>
          </w:tcPr>
          <w:p w14:paraId="1DE3091A" w14:textId="08BDCFE7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23,25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vAlign w:val="bottom"/>
          </w:tcPr>
          <w:p w14:paraId="29E0F334" w14:textId="5B8B1097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20C8CE69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0C60D2AB" w14:textId="5F53582B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19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797E9A4C" w14:textId="5CB4A5F8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MoonLight</w:t>
            </w:r>
            <w:proofErr w:type="spellEnd"/>
            <w:r w:rsidRPr="006B506F">
              <w:rPr>
                <w:rFonts w:ascii="Tahoma" w:hAnsi="Tahoma" w:cs="Tahoma"/>
              </w:rPr>
              <w:t xml:space="preserve"> </w:t>
            </w:r>
            <w:proofErr w:type="spellStart"/>
            <w:r w:rsidRPr="006B506F">
              <w:rPr>
                <w:rFonts w:ascii="Tahoma" w:hAnsi="Tahoma" w:cs="Tahoma"/>
              </w:rPr>
              <w:t>Team</w:t>
            </w:r>
            <w:proofErr w:type="spellEnd"/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08F24DF3" w14:textId="74DD7FE5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25,25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52A50BF6" w14:textId="10B8DEF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6B506F" w14:paraId="7ED26DFF" w14:textId="77777777" w:rsidTr="006B506F">
        <w:trPr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37E6568D" w14:textId="5B901F27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20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1A9340DB" w14:textId="1950118F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AJ</w:t>
            </w:r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1E2BDF09" w14:textId="7080701F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26,25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14182F11" w14:textId="0AB3140F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  <w:tr w:rsidR="006B506F" w14:paraId="46AAEB40" w14:textId="77777777" w:rsidTr="006B506F">
        <w:trPr>
          <w:jc w:val="center"/>
        </w:trPr>
        <w:tc>
          <w:tcPr>
            <w:tcW w:w="905" w:type="dxa"/>
          </w:tcPr>
          <w:p w14:paraId="6A768287" w14:textId="242F555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21</w:t>
            </w:r>
          </w:p>
        </w:tc>
        <w:tc>
          <w:tcPr>
            <w:tcW w:w="2075" w:type="dxa"/>
            <w:vAlign w:val="bottom"/>
          </w:tcPr>
          <w:p w14:paraId="5F7A6E5A" w14:textId="2FBE5518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Alķīmiķi</w:t>
            </w:r>
          </w:p>
        </w:tc>
        <w:tc>
          <w:tcPr>
            <w:tcW w:w="2667" w:type="dxa"/>
            <w:vAlign w:val="bottom"/>
          </w:tcPr>
          <w:p w14:paraId="76E84F74" w14:textId="0A5A3FE3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24,75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vAlign w:val="bottom"/>
          </w:tcPr>
          <w:p w14:paraId="493D1066" w14:textId="2F5EF9FA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3D1C636F" w14:textId="77777777" w:rsidTr="006B506F">
        <w:trPr>
          <w:jc w:val="center"/>
        </w:trPr>
        <w:tc>
          <w:tcPr>
            <w:tcW w:w="905" w:type="dxa"/>
          </w:tcPr>
          <w:p w14:paraId="5B1FA90F" w14:textId="66A50474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22</w:t>
            </w:r>
          </w:p>
        </w:tc>
        <w:tc>
          <w:tcPr>
            <w:tcW w:w="2075" w:type="dxa"/>
            <w:vAlign w:val="bottom"/>
          </w:tcPr>
          <w:p w14:paraId="68A57884" w14:textId="33D351C3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proofErr w:type="spellStart"/>
            <w:r w:rsidRPr="006B506F">
              <w:rPr>
                <w:rFonts w:ascii="Tahoma" w:hAnsi="Tahoma" w:cs="Tahoma"/>
              </w:rPr>
              <w:t>Women</w:t>
            </w:r>
            <w:proofErr w:type="spellEnd"/>
            <w:r w:rsidRPr="006B506F">
              <w:rPr>
                <w:rFonts w:ascii="Tahoma" w:hAnsi="Tahoma" w:cs="Tahoma"/>
              </w:rPr>
              <w:t xml:space="preserve"> </w:t>
            </w:r>
            <w:proofErr w:type="spellStart"/>
            <w:r w:rsidRPr="006B506F">
              <w:rPr>
                <w:rFonts w:ascii="Tahoma" w:hAnsi="Tahoma" w:cs="Tahoma"/>
              </w:rPr>
              <w:t>in</w:t>
            </w:r>
            <w:proofErr w:type="spellEnd"/>
            <w:r w:rsidRPr="006B506F">
              <w:rPr>
                <w:rFonts w:ascii="Tahoma" w:hAnsi="Tahoma" w:cs="Tahoma"/>
              </w:rPr>
              <w:t xml:space="preserve"> STEM</w:t>
            </w:r>
          </w:p>
        </w:tc>
        <w:tc>
          <w:tcPr>
            <w:tcW w:w="2667" w:type="dxa"/>
            <w:vAlign w:val="bottom"/>
          </w:tcPr>
          <w:p w14:paraId="2F0D5884" w14:textId="4351AD39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27,75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vAlign w:val="bottom"/>
          </w:tcPr>
          <w:p w14:paraId="2E097D65" w14:textId="0B886C8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0A649B2D" w14:textId="77777777" w:rsidTr="006B506F">
        <w:trPr>
          <w:jc w:val="center"/>
        </w:trPr>
        <w:tc>
          <w:tcPr>
            <w:tcW w:w="905" w:type="dxa"/>
          </w:tcPr>
          <w:p w14:paraId="2D67B414" w14:textId="6988E3A6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23</w:t>
            </w:r>
          </w:p>
        </w:tc>
        <w:tc>
          <w:tcPr>
            <w:tcW w:w="2075" w:type="dxa"/>
            <w:vAlign w:val="bottom"/>
          </w:tcPr>
          <w:p w14:paraId="7E741BE8" w14:textId="4CF469B9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Actiņas</w:t>
            </w:r>
          </w:p>
        </w:tc>
        <w:tc>
          <w:tcPr>
            <w:tcW w:w="2667" w:type="dxa"/>
            <w:vAlign w:val="bottom"/>
          </w:tcPr>
          <w:p w14:paraId="475F9FC6" w14:textId="2B380A7D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25</w:t>
            </w:r>
            <w:r>
              <w:rPr>
                <w:rFonts w:ascii="Tahoma" w:hAnsi="Tahoma" w:cs="Tahoma"/>
              </w:rPr>
              <w:t>,000</w:t>
            </w:r>
          </w:p>
        </w:tc>
        <w:tc>
          <w:tcPr>
            <w:tcW w:w="1861" w:type="dxa"/>
            <w:vAlign w:val="bottom"/>
          </w:tcPr>
          <w:p w14:paraId="3A813896" w14:textId="4F30658A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Nē</w:t>
            </w:r>
          </w:p>
        </w:tc>
      </w:tr>
      <w:tr w:rsidR="006B506F" w14:paraId="0DFDC48F" w14:textId="77777777" w:rsidTr="006B506F">
        <w:trPr>
          <w:trHeight w:val="58"/>
          <w:jc w:val="center"/>
        </w:trPr>
        <w:tc>
          <w:tcPr>
            <w:tcW w:w="905" w:type="dxa"/>
            <w:shd w:val="clear" w:color="auto" w:fill="E2EFD9" w:themeFill="accent6" w:themeFillTint="33"/>
          </w:tcPr>
          <w:p w14:paraId="24C58EEA" w14:textId="5D1A8B97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24</w:t>
            </w:r>
          </w:p>
        </w:tc>
        <w:tc>
          <w:tcPr>
            <w:tcW w:w="2075" w:type="dxa"/>
            <w:shd w:val="clear" w:color="auto" w:fill="E2EFD9" w:themeFill="accent6" w:themeFillTint="33"/>
            <w:vAlign w:val="bottom"/>
          </w:tcPr>
          <w:p w14:paraId="4A0873CF" w14:textId="5788CDC6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Komēta</w:t>
            </w:r>
          </w:p>
        </w:tc>
        <w:tc>
          <w:tcPr>
            <w:tcW w:w="2667" w:type="dxa"/>
            <w:shd w:val="clear" w:color="auto" w:fill="E2EFD9" w:themeFill="accent6" w:themeFillTint="33"/>
            <w:vAlign w:val="bottom"/>
          </w:tcPr>
          <w:p w14:paraId="414FAD02" w14:textId="1FF7274B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 w:rsidRPr="006B506F">
              <w:rPr>
                <w:rFonts w:ascii="Tahoma" w:hAnsi="Tahoma" w:cs="Tahoma"/>
              </w:rPr>
              <w:t>25,25</w:t>
            </w:r>
            <w:r>
              <w:rPr>
                <w:rFonts w:ascii="Tahoma" w:hAnsi="Tahoma" w:cs="Tahoma"/>
              </w:rPr>
              <w:t>0</w:t>
            </w:r>
          </w:p>
        </w:tc>
        <w:tc>
          <w:tcPr>
            <w:tcW w:w="1861" w:type="dxa"/>
            <w:shd w:val="clear" w:color="auto" w:fill="E2EFD9" w:themeFill="accent6" w:themeFillTint="33"/>
            <w:vAlign w:val="bottom"/>
          </w:tcPr>
          <w:p w14:paraId="28ACF347" w14:textId="366F4B60" w:rsidR="006B506F" w:rsidRPr="006B506F" w:rsidRDefault="006B506F" w:rsidP="006B506F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Jā</w:t>
            </w:r>
          </w:p>
        </w:tc>
      </w:tr>
    </w:tbl>
    <w:p w14:paraId="652699EB" w14:textId="77777777" w:rsidR="006B506F" w:rsidRPr="006B506F" w:rsidRDefault="006B506F"/>
    <w:sectPr w:rsidR="006B506F" w:rsidRPr="006B506F" w:rsidSect="007C515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F"/>
    <w:rsid w:val="000F0707"/>
    <w:rsid w:val="004E270A"/>
    <w:rsid w:val="00511DF3"/>
    <w:rsid w:val="006B506F"/>
    <w:rsid w:val="007C515C"/>
    <w:rsid w:val="00C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4AB6B0"/>
  <w15:chartTrackingRefBased/>
  <w15:docId w15:val="{CF2C397C-9E26-45DA-9A39-509583D0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0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0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0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0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0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0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0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06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5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Rimša</dc:creator>
  <cp:keywords/>
  <dc:description/>
  <cp:lastModifiedBy>Microsoft Office User</cp:lastModifiedBy>
  <cp:revision>2</cp:revision>
  <dcterms:created xsi:type="dcterms:W3CDTF">2025-10-16T10:54:00Z</dcterms:created>
  <dcterms:modified xsi:type="dcterms:W3CDTF">2025-10-16T10:54:00Z</dcterms:modified>
</cp:coreProperties>
</file>