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71FC2" w14:textId="15E40622" w:rsidR="00954894" w:rsidRPr="00B25C3E" w:rsidRDefault="00954894" w:rsidP="00A16311">
      <w:pPr>
        <w:jc w:val="center"/>
        <w:rPr>
          <w:rFonts w:ascii="Times New Roman" w:hAnsi="Times New Roman" w:cs="Times New Roman"/>
          <w:b/>
          <w:bCs/>
          <w:sz w:val="24"/>
          <w:szCs w:val="24"/>
        </w:rPr>
      </w:pPr>
      <w:r w:rsidRPr="00B25C3E">
        <w:rPr>
          <w:rFonts w:ascii="Times New Roman" w:hAnsi="Times New Roman" w:cs="Times New Roman"/>
          <w:b/>
          <w:bCs/>
          <w:sz w:val="24"/>
          <w:szCs w:val="24"/>
        </w:rPr>
        <w:t>SIA “RTU Starptautiskā zinātņu un tehnoloģiju skola” vienīgais dalībnieks – Rīgas Tehniskā universitāte – pēdējo piecu gadu laikā ir pieņēmusi šādus lēmumus:</w:t>
      </w:r>
    </w:p>
    <w:p w14:paraId="4A967A37" w14:textId="77777777" w:rsidR="00B25C3E" w:rsidRPr="00B25C3E" w:rsidRDefault="00B25C3E" w:rsidP="00B25C3E">
      <w:pPr>
        <w:jc w:val="center"/>
        <w:rPr>
          <w:rFonts w:ascii="Times New Roman" w:hAnsi="Times New Roman" w:cs="Times New Roman"/>
          <w:sz w:val="10"/>
          <w:szCs w:val="10"/>
        </w:rPr>
      </w:pPr>
    </w:p>
    <w:tbl>
      <w:tblPr>
        <w:tblStyle w:val="TableGrid"/>
        <w:tblW w:w="16263" w:type="dxa"/>
        <w:tblLook w:val="04A0" w:firstRow="1" w:lastRow="0" w:firstColumn="1" w:lastColumn="0" w:noHBand="0" w:noVBand="1"/>
      </w:tblPr>
      <w:tblGrid>
        <w:gridCol w:w="2122"/>
        <w:gridCol w:w="3260"/>
        <w:gridCol w:w="10881"/>
      </w:tblGrid>
      <w:tr w:rsidR="00E96FCE" w:rsidRPr="00B25C3E" w14:paraId="01AE0BD9" w14:textId="46172A1D" w:rsidTr="009460F7">
        <w:tc>
          <w:tcPr>
            <w:tcW w:w="2122" w:type="dxa"/>
          </w:tcPr>
          <w:p w14:paraId="18345FEA" w14:textId="091FF08E" w:rsidR="00E96FCE" w:rsidRPr="00B25C3E" w:rsidRDefault="00E96FCE" w:rsidP="00B25C3E">
            <w:pPr>
              <w:jc w:val="center"/>
              <w:rPr>
                <w:rFonts w:ascii="Times New Roman" w:hAnsi="Times New Roman" w:cs="Times New Roman"/>
                <w:b/>
                <w:bCs/>
                <w:sz w:val="24"/>
                <w:szCs w:val="24"/>
              </w:rPr>
            </w:pPr>
            <w:r w:rsidRPr="00B25C3E">
              <w:rPr>
                <w:rFonts w:ascii="Times New Roman" w:hAnsi="Times New Roman" w:cs="Times New Roman"/>
                <w:b/>
                <w:bCs/>
                <w:sz w:val="24"/>
                <w:szCs w:val="24"/>
              </w:rPr>
              <w:t>Lēmuma datums:</w:t>
            </w:r>
          </w:p>
        </w:tc>
        <w:tc>
          <w:tcPr>
            <w:tcW w:w="3260" w:type="dxa"/>
          </w:tcPr>
          <w:p w14:paraId="2C5049CF" w14:textId="5B5FADE2" w:rsidR="00E96FCE" w:rsidRPr="00B25C3E" w:rsidRDefault="00E96FCE" w:rsidP="00B25C3E">
            <w:pPr>
              <w:jc w:val="center"/>
              <w:rPr>
                <w:rFonts w:ascii="Times New Roman" w:hAnsi="Times New Roman" w:cs="Times New Roman"/>
                <w:b/>
                <w:bCs/>
                <w:sz w:val="24"/>
                <w:szCs w:val="24"/>
              </w:rPr>
            </w:pPr>
            <w:r w:rsidRPr="00B25C3E">
              <w:rPr>
                <w:rFonts w:ascii="Times New Roman" w:hAnsi="Times New Roman" w:cs="Times New Roman"/>
                <w:b/>
                <w:bCs/>
                <w:sz w:val="24"/>
                <w:szCs w:val="24"/>
              </w:rPr>
              <w:t>Darba kārtība</w:t>
            </w:r>
          </w:p>
        </w:tc>
        <w:tc>
          <w:tcPr>
            <w:tcW w:w="10881" w:type="dxa"/>
          </w:tcPr>
          <w:p w14:paraId="01B7767A" w14:textId="485A93DD" w:rsidR="00E96FCE" w:rsidRPr="00B25C3E" w:rsidRDefault="00E96FCE" w:rsidP="00B25C3E">
            <w:pPr>
              <w:jc w:val="center"/>
              <w:rPr>
                <w:rFonts w:ascii="Times New Roman" w:hAnsi="Times New Roman" w:cs="Times New Roman"/>
                <w:b/>
                <w:bCs/>
                <w:sz w:val="24"/>
                <w:szCs w:val="24"/>
              </w:rPr>
            </w:pPr>
            <w:r>
              <w:rPr>
                <w:rFonts w:ascii="Times New Roman" w:hAnsi="Times New Roman" w:cs="Times New Roman"/>
                <w:b/>
                <w:bCs/>
                <w:sz w:val="24"/>
                <w:szCs w:val="24"/>
              </w:rPr>
              <w:t>P</w:t>
            </w:r>
            <w:r w:rsidRPr="00E96FCE">
              <w:rPr>
                <w:rFonts w:ascii="Times New Roman" w:hAnsi="Times New Roman" w:cs="Times New Roman"/>
                <w:b/>
                <w:bCs/>
                <w:sz w:val="24"/>
                <w:szCs w:val="24"/>
              </w:rPr>
              <w:t>ieņemtais lēmums</w:t>
            </w:r>
          </w:p>
        </w:tc>
      </w:tr>
      <w:tr w:rsidR="00E96FCE" w:rsidRPr="00B25C3E" w14:paraId="5352C2B1" w14:textId="7D6A0110" w:rsidTr="009460F7">
        <w:tc>
          <w:tcPr>
            <w:tcW w:w="2122" w:type="dxa"/>
            <w:vAlign w:val="center"/>
          </w:tcPr>
          <w:p w14:paraId="69367126" w14:textId="5547B2BE"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11.06.2026.</w:t>
            </w:r>
          </w:p>
        </w:tc>
        <w:tc>
          <w:tcPr>
            <w:tcW w:w="3260" w:type="dxa"/>
          </w:tcPr>
          <w:p w14:paraId="5BC3CA7E" w14:textId="7180EEA0" w:rsidR="00E96FCE" w:rsidRPr="00B25C3E" w:rsidRDefault="00E96FCE" w:rsidP="003803BD">
            <w:pPr>
              <w:jc w:val="both"/>
              <w:rPr>
                <w:rFonts w:ascii="Times New Roman" w:hAnsi="Times New Roman" w:cs="Times New Roman"/>
                <w:sz w:val="24"/>
                <w:szCs w:val="24"/>
              </w:rPr>
            </w:pPr>
            <w:r w:rsidRPr="00B25C3E">
              <w:rPr>
                <w:rFonts w:ascii="Times New Roman" w:hAnsi="Times New Roman" w:cs="Times New Roman"/>
                <w:sz w:val="24"/>
                <w:szCs w:val="24"/>
              </w:rPr>
              <w:t>1. Par rīcību ar Sabiedrības 2025.gada peļņu</w:t>
            </w:r>
          </w:p>
          <w:p w14:paraId="013C3B23" w14:textId="00169BC8" w:rsidR="00E96FCE" w:rsidRPr="00B25C3E" w:rsidRDefault="00E96FCE" w:rsidP="003803BD">
            <w:pPr>
              <w:jc w:val="both"/>
              <w:rPr>
                <w:rFonts w:ascii="Times New Roman" w:hAnsi="Times New Roman" w:cs="Times New Roman"/>
                <w:sz w:val="24"/>
                <w:szCs w:val="24"/>
              </w:rPr>
            </w:pPr>
            <w:r w:rsidRPr="00B25C3E">
              <w:rPr>
                <w:rFonts w:ascii="Times New Roman" w:hAnsi="Times New Roman" w:cs="Times New Roman"/>
                <w:sz w:val="24"/>
                <w:szCs w:val="24"/>
              </w:rPr>
              <w:t>2.</w:t>
            </w:r>
            <w:r w:rsidR="003803BD">
              <w:rPr>
                <w:rFonts w:ascii="Times New Roman" w:hAnsi="Times New Roman" w:cs="Times New Roman"/>
                <w:sz w:val="24"/>
                <w:szCs w:val="24"/>
              </w:rPr>
              <w:t xml:space="preserve"> </w:t>
            </w:r>
            <w:r w:rsidRPr="00B25C3E">
              <w:rPr>
                <w:rFonts w:ascii="Times New Roman" w:hAnsi="Times New Roman" w:cs="Times New Roman"/>
                <w:sz w:val="24"/>
                <w:szCs w:val="24"/>
              </w:rPr>
              <w:t>Par Sabiedrības 2025.gada darbības rezultātu un valdes darbības izvērtējumu</w:t>
            </w:r>
          </w:p>
          <w:p w14:paraId="689FBE41" w14:textId="7A4F7365" w:rsidR="00E96FCE" w:rsidRPr="00B25C3E" w:rsidRDefault="00E96FCE" w:rsidP="003803BD">
            <w:pPr>
              <w:jc w:val="both"/>
              <w:rPr>
                <w:rFonts w:ascii="Times New Roman" w:hAnsi="Times New Roman" w:cs="Times New Roman"/>
                <w:sz w:val="24"/>
                <w:szCs w:val="24"/>
              </w:rPr>
            </w:pPr>
            <w:r w:rsidRPr="00B25C3E">
              <w:rPr>
                <w:rFonts w:ascii="Times New Roman" w:hAnsi="Times New Roman" w:cs="Times New Roman"/>
                <w:sz w:val="24"/>
                <w:szCs w:val="24"/>
              </w:rPr>
              <w:t>3. Par Sabiedrības iedalījumu pēc lieluma</w:t>
            </w:r>
          </w:p>
        </w:tc>
        <w:tc>
          <w:tcPr>
            <w:tcW w:w="10881" w:type="dxa"/>
          </w:tcPr>
          <w:p w14:paraId="4CE35B9B" w14:textId="2E5DBE4A" w:rsidR="0052505B" w:rsidRPr="00F1217E" w:rsidRDefault="0052505B" w:rsidP="0052505B">
            <w:pPr>
              <w:jc w:val="both"/>
              <w:rPr>
                <w:rFonts w:ascii="Times New Roman" w:hAnsi="Times New Roman" w:cs="Times New Roman"/>
                <w:sz w:val="24"/>
                <w:szCs w:val="24"/>
              </w:rPr>
            </w:pPr>
            <w:r>
              <w:rPr>
                <w:rFonts w:ascii="Times New Roman" w:hAnsi="Times New Roman" w:cs="Times New Roman"/>
                <w:sz w:val="24"/>
                <w:szCs w:val="24"/>
              </w:rPr>
              <w:t>1</w:t>
            </w:r>
            <w:r w:rsidRPr="00F1217E">
              <w:rPr>
                <w:rFonts w:ascii="Times New Roman" w:hAnsi="Times New Roman" w:cs="Times New Roman"/>
                <w:sz w:val="24"/>
                <w:szCs w:val="24"/>
              </w:rPr>
              <w:t>. Sabiedrības 2025. gada peļņu EUR 111 274 apmērā atstāt nesadalītu un novirzīt Sabiedrības turpmākās darbības un attīstības finansēšanai.</w:t>
            </w:r>
          </w:p>
          <w:p w14:paraId="493E29AB" w14:textId="58DF6D8C" w:rsidR="0052505B" w:rsidRPr="00F1217E" w:rsidRDefault="0052505B" w:rsidP="0052505B">
            <w:pPr>
              <w:pStyle w:val="ListParagraph"/>
              <w:numPr>
                <w:ilvl w:val="1"/>
                <w:numId w:val="9"/>
              </w:numPr>
              <w:jc w:val="both"/>
              <w:rPr>
                <w:rFonts w:ascii="Times New Roman" w:hAnsi="Times New Roman" w:cs="Times New Roman"/>
                <w:sz w:val="24"/>
                <w:szCs w:val="24"/>
              </w:rPr>
            </w:pPr>
            <w:r w:rsidRPr="00F1217E">
              <w:rPr>
                <w:rFonts w:ascii="Times New Roman" w:hAnsi="Times New Roman" w:cs="Times New Roman"/>
                <w:sz w:val="24"/>
                <w:szCs w:val="24"/>
              </w:rPr>
              <w:t>Apstiprināt Sabiedrības 2025.gada darbības izvērtējumu, kas ietver arī valdes locekļa individuālā snieguma izvērtējumu un valdes locekļa prēmijas aprēķinu par 2025.gadu (1.pielikums);</w:t>
            </w:r>
          </w:p>
          <w:p w14:paraId="70D14F39" w14:textId="47E70967" w:rsidR="0052505B" w:rsidRPr="00F1217E" w:rsidRDefault="0052505B" w:rsidP="0052505B">
            <w:pPr>
              <w:jc w:val="both"/>
              <w:rPr>
                <w:rFonts w:ascii="Times New Roman" w:hAnsi="Times New Roman" w:cs="Times New Roman"/>
                <w:sz w:val="24"/>
                <w:szCs w:val="24"/>
              </w:rPr>
            </w:pPr>
            <w:r w:rsidRPr="00F1217E">
              <w:rPr>
                <w:rFonts w:ascii="Times New Roman" w:hAnsi="Times New Roman" w:cs="Times New Roman"/>
                <w:sz w:val="24"/>
                <w:szCs w:val="24"/>
              </w:rPr>
              <w:t xml:space="preserve">2.2. Izmaksāt Sabiedrības valdes loceklei Sarmītei Antiņai prēmiju EUR 1 046,25 apmērā par 2025.gadu; </w:t>
            </w:r>
          </w:p>
          <w:p w14:paraId="28D93033" w14:textId="411F21E4" w:rsidR="0052505B" w:rsidRPr="00F1217E" w:rsidRDefault="0052505B" w:rsidP="0052505B">
            <w:pPr>
              <w:jc w:val="both"/>
              <w:rPr>
                <w:rFonts w:ascii="Times New Roman" w:hAnsi="Times New Roman" w:cs="Times New Roman"/>
                <w:sz w:val="24"/>
                <w:szCs w:val="24"/>
              </w:rPr>
            </w:pPr>
            <w:r w:rsidRPr="00F1217E">
              <w:rPr>
                <w:rFonts w:ascii="Times New Roman" w:hAnsi="Times New Roman" w:cs="Times New Roman"/>
                <w:sz w:val="24"/>
                <w:szCs w:val="24"/>
              </w:rPr>
              <w:t>2.3. Saglabāt Sabiedrības valdes loceklei mēnešalgu līdzšinējā EUR 1 000 apmērā, jo nav konstatēti apstākļi tās samazināšanai, savukārt palielināšanu līdz 2026. gada 31. decembrim nepieļauj Publiskas personas kapitāla daļu un kapitālsabiedrību pārvaldības likuma pārejas noteikumu 36. punkts.</w:t>
            </w:r>
          </w:p>
          <w:p w14:paraId="66B7CD47" w14:textId="6B21F04C" w:rsidR="00E96FCE" w:rsidRPr="0052505B" w:rsidRDefault="0052505B" w:rsidP="0052505B">
            <w:pPr>
              <w:pStyle w:val="ListParagraph"/>
              <w:numPr>
                <w:ilvl w:val="0"/>
                <w:numId w:val="9"/>
              </w:numPr>
              <w:jc w:val="both"/>
              <w:rPr>
                <w:rFonts w:ascii="Times New Roman" w:hAnsi="Times New Roman" w:cs="Times New Roman"/>
                <w:sz w:val="24"/>
                <w:szCs w:val="24"/>
              </w:rPr>
            </w:pPr>
            <w:r w:rsidRPr="00F1217E">
              <w:rPr>
                <w:rFonts w:ascii="Times New Roman" w:hAnsi="Times New Roman" w:cs="Times New Roman"/>
                <w:sz w:val="24"/>
                <w:szCs w:val="24"/>
              </w:rPr>
              <w:t>Noteikt, ka Sabiedrība atbilstoši 2025.gada pārskata datiem ir maza kapitālsabiedrība.</w:t>
            </w:r>
            <w:r w:rsidRPr="0052505B">
              <w:rPr>
                <w:rFonts w:ascii="Times New Roman" w:hAnsi="Times New Roman" w:cs="Times New Roman"/>
                <w:sz w:val="24"/>
                <w:szCs w:val="24"/>
              </w:rPr>
              <w:t xml:space="preserve">   </w:t>
            </w:r>
          </w:p>
        </w:tc>
      </w:tr>
      <w:tr w:rsidR="00E96FCE" w:rsidRPr="00B25C3E" w14:paraId="61797A1B" w14:textId="18421676" w:rsidTr="009460F7">
        <w:tc>
          <w:tcPr>
            <w:tcW w:w="2122" w:type="dxa"/>
            <w:vAlign w:val="center"/>
          </w:tcPr>
          <w:p w14:paraId="5207450D" w14:textId="2FF2C351"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21.04.2026.</w:t>
            </w:r>
          </w:p>
        </w:tc>
        <w:tc>
          <w:tcPr>
            <w:tcW w:w="3260" w:type="dxa"/>
          </w:tcPr>
          <w:p w14:paraId="7BF0D71D" w14:textId="4868931A"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2025.gada pārskatu</w:t>
            </w:r>
          </w:p>
        </w:tc>
        <w:tc>
          <w:tcPr>
            <w:tcW w:w="10881" w:type="dxa"/>
          </w:tcPr>
          <w:p w14:paraId="6EE4B018" w14:textId="0BAF4593" w:rsidR="003B22A0" w:rsidRPr="0052505B" w:rsidRDefault="0052505B" w:rsidP="0052505B">
            <w:pPr>
              <w:jc w:val="both"/>
              <w:rPr>
                <w:rFonts w:ascii="Times New Roman" w:hAnsi="Times New Roman" w:cs="Times New Roman"/>
                <w:sz w:val="24"/>
                <w:szCs w:val="24"/>
              </w:rPr>
            </w:pPr>
            <w:r>
              <w:rPr>
                <w:rFonts w:ascii="Times New Roman" w:hAnsi="Times New Roman" w:cs="Times New Roman"/>
                <w:sz w:val="24"/>
                <w:szCs w:val="24"/>
              </w:rPr>
              <w:t xml:space="preserve">1. </w:t>
            </w:r>
            <w:r w:rsidR="003B22A0" w:rsidRPr="0052505B">
              <w:rPr>
                <w:rFonts w:ascii="Times New Roman" w:hAnsi="Times New Roman" w:cs="Times New Roman"/>
                <w:sz w:val="24"/>
                <w:szCs w:val="24"/>
              </w:rPr>
              <w:t>Apstiprināt Sabiedrības 2025. gada pārskatu.</w:t>
            </w:r>
          </w:p>
          <w:p w14:paraId="3A646284" w14:textId="5A65808C" w:rsidR="00E96FCE" w:rsidRPr="0052505B" w:rsidRDefault="0052505B" w:rsidP="0052505B">
            <w:pPr>
              <w:jc w:val="both"/>
              <w:rPr>
                <w:rFonts w:ascii="Times New Roman" w:hAnsi="Times New Roman" w:cs="Times New Roman"/>
                <w:sz w:val="24"/>
                <w:szCs w:val="24"/>
              </w:rPr>
            </w:pPr>
            <w:r>
              <w:rPr>
                <w:rFonts w:ascii="Times New Roman" w:hAnsi="Times New Roman" w:cs="Times New Roman"/>
                <w:sz w:val="24"/>
                <w:szCs w:val="24"/>
              </w:rPr>
              <w:t xml:space="preserve">2. </w:t>
            </w:r>
            <w:r w:rsidR="003B22A0" w:rsidRPr="0052505B">
              <w:rPr>
                <w:rFonts w:ascii="Times New Roman" w:hAnsi="Times New Roman" w:cs="Times New Roman"/>
                <w:sz w:val="24"/>
                <w:szCs w:val="24"/>
              </w:rPr>
              <w:t>Uzdot Sabiedrības valdes loceklim 2 (divu) nedēļu laikā no šī lēmuma pieņemšanas brīža sagatavot un iesniegt RTU atbildīgajam darbiniekam par kapitālsabiedrībām priekšlikumu par piedāvāto rīcību ar peļņu EUR 111 274 apmērā un priekšlikumu par dividendēs izmaksājamo peļņas daļu.</w:t>
            </w:r>
          </w:p>
        </w:tc>
      </w:tr>
      <w:tr w:rsidR="00E96FCE" w:rsidRPr="00B25C3E" w14:paraId="1FBFB355" w14:textId="4D94F333" w:rsidTr="009460F7">
        <w:tc>
          <w:tcPr>
            <w:tcW w:w="2122" w:type="dxa"/>
            <w:vAlign w:val="center"/>
          </w:tcPr>
          <w:p w14:paraId="52EDC9CF" w14:textId="1B071722"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03.03.2026.</w:t>
            </w:r>
          </w:p>
        </w:tc>
        <w:tc>
          <w:tcPr>
            <w:tcW w:w="3260" w:type="dxa"/>
          </w:tcPr>
          <w:p w14:paraId="06D54D11" w14:textId="21DD40E9"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valdes locekles Sarmas Jēčas atsaukšanu no valdes locekles amata</w:t>
            </w:r>
          </w:p>
          <w:p w14:paraId="0763EE75" w14:textId="400FF1AD"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2. Par Sabiedrības statūtu apstiprināšanu jaunā redakcijā</w:t>
            </w:r>
          </w:p>
        </w:tc>
        <w:tc>
          <w:tcPr>
            <w:tcW w:w="10881" w:type="dxa"/>
          </w:tcPr>
          <w:p w14:paraId="6C4F9F00" w14:textId="77777777" w:rsidR="004D0460" w:rsidRDefault="002E568B" w:rsidP="0052505B">
            <w:pPr>
              <w:rPr>
                <w:rFonts w:ascii="Times New Roman" w:hAnsi="Times New Roman" w:cs="Times New Roman"/>
                <w:sz w:val="24"/>
                <w:szCs w:val="24"/>
              </w:rPr>
            </w:pPr>
            <w:r>
              <w:rPr>
                <w:rFonts w:ascii="Times New Roman" w:hAnsi="Times New Roman" w:cs="Times New Roman"/>
                <w:sz w:val="24"/>
                <w:szCs w:val="24"/>
              </w:rPr>
              <w:t xml:space="preserve">1. </w:t>
            </w:r>
            <w:r w:rsidRPr="002E568B">
              <w:rPr>
                <w:rFonts w:ascii="Times New Roman" w:hAnsi="Times New Roman" w:cs="Times New Roman"/>
                <w:sz w:val="24"/>
                <w:szCs w:val="24"/>
              </w:rPr>
              <w:t>Atsaukt Sarmu Jēču, personas kods 260671-10622, no Sabiedrības valdes locekles amata, nosakot, ka valdes locekles amata pilnvaru pēdējā diena ir 2026. gada 9. marts.</w:t>
            </w:r>
          </w:p>
          <w:p w14:paraId="2B8B0197" w14:textId="478CB06C" w:rsidR="00895ADD" w:rsidRPr="00895ADD" w:rsidRDefault="00895ADD" w:rsidP="00895ADD">
            <w:pPr>
              <w:rPr>
                <w:rFonts w:ascii="Times New Roman" w:hAnsi="Times New Roman" w:cs="Times New Roman"/>
                <w:sz w:val="24"/>
                <w:szCs w:val="24"/>
              </w:rPr>
            </w:pPr>
            <w:r w:rsidRPr="00895ADD">
              <w:rPr>
                <w:rFonts w:ascii="Times New Roman" w:hAnsi="Times New Roman" w:cs="Times New Roman"/>
                <w:sz w:val="24"/>
                <w:szCs w:val="24"/>
              </w:rPr>
              <w:t>2.1.</w:t>
            </w:r>
            <w:r w:rsidRPr="00895ADD">
              <w:rPr>
                <w:rFonts w:ascii="Times New Roman" w:hAnsi="Times New Roman" w:cs="Times New Roman"/>
                <w:sz w:val="24"/>
                <w:szCs w:val="24"/>
              </w:rPr>
              <w:tab/>
              <w:t xml:space="preserve">Apstiprināt Sabiedrības statūtus jaunā redakcijā (Pielikums Nr.2). </w:t>
            </w:r>
          </w:p>
          <w:p w14:paraId="0EC8C018" w14:textId="77777777" w:rsidR="00895ADD" w:rsidRPr="00895ADD" w:rsidRDefault="00895ADD" w:rsidP="00895ADD">
            <w:pPr>
              <w:rPr>
                <w:rFonts w:ascii="Times New Roman" w:hAnsi="Times New Roman" w:cs="Times New Roman"/>
                <w:sz w:val="24"/>
                <w:szCs w:val="24"/>
              </w:rPr>
            </w:pPr>
            <w:r w:rsidRPr="00895ADD">
              <w:rPr>
                <w:rFonts w:ascii="Times New Roman" w:hAnsi="Times New Roman" w:cs="Times New Roman"/>
                <w:sz w:val="24"/>
                <w:szCs w:val="24"/>
              </w:rPr>
              <w:t>2.2.</w:t>
            </w:r>
            <w:r w:rsidRPr="00895ADD">
              <w:rPr>
                <w:rFonts w:ascii="Times New Roman" w:hAnsi="Times New Roman" w:cs="Times New Roman"/>
                <w:sz w:val="24"/>
                <w:szCs w:val="24"/>
              </w:rPr>
              <w:tab/>
              <w:t>Noteikt valdes loceklei Sarmītei Antiņai atsevišķas pārstāvības tiesības.</w:t>
            </w:r>
          </w:p>
          <w:p w14:paraId="6642C43E" w14:textId="467E2213" w:rsidR="002E568B" w:rsidRPr="0052505B" w:rsidRDefault="00895ADD" w:rsidP="00895ADD">
            <w:pPr>
              <w:rPr>
                <w:rFonts w:ascii="Times New Roman" w:hAnsi="Times New Roman" w:cs="Times New Roman"/>
                <w:sz w:val="24"/>
                <w:szCs w:val="24"/>
              </w:rPr>
            </w:pPr>
            <w:r w:rsidRPr="00895ADD">
              <w:rPr>
                <w:rFonts w:ascii="Times New Roman" w:hAnsi="Times New Roman" w:cs="Times New Roman"/>
                <w:sz w:val="24"/>
                <w:szCs w:val="24"/>
              </w:rPr>
              <w:t>2.3.</w:t>
            </w:r>
            <w:r w:rsidRPr="00895ADD">
              <w:rPr>
                <w:rFonts w:ascii="Times New Roman" w:hAnsi="Times New Roman" w:cs="Times New Roman"/>
                <w:sz w:val="24"/>
                <w:szCs w:val="24"/>
              </w:rPr>
              <w:tab/>
              <w:t>Izdevumus par izmaiņu reģistrāciju komercreģistrā segt no Sabiedrības līdzekļiem.</w:t>
            </w:r>
          </w:p>
        </w:tc>
      </w:tr>
      <w:tr w:rsidR="00E96FCE" w:rsidRPr="00B25C3E" w14:paraId="55B375A1" w14:textId="62ADD365" w:rsidTr="009460F7">
        <w:tc>
          <w:tcPr>
            <w:tcW w:w="2122" w:type="dxa"/>
            <w:vAlign w:val="center"/>
          </w:tcPr>
          <w:p w14:paraId="23BF4764" w14:textId="7F38DE85"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04.02.2026.</w:t>
            </w:r>
          </w:p>
        </w:tc>
        <w:tc>
          <w:tcPr>
            <w:tcW w:w="3260" w:type="dxa"/>
          </w:tcPr>
          <w:p w14:paraId="7C2294CD" w14:textId="2EBA7DE2"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1.Par Sabiedrības 2026.gada budžeta apstiprināšanu</w:t>
            </w:r>
          </w:p>
        </w:tc>
        <w:tc>
          <w:tcPr>
            <w:tcW w:w="10881" w:type="dxa"/>
          </w:tcPr>
          <w:p w14:paraId="4193A3E8" w14:textId="650E660B" w:rsidR="00E96FCE" w:rsidRPr="00B25C3E" w:rsidRDefault="0029470B" w:rsidP="00B25C3E">
            <w:pPr>
              <w:jc w:val="both"/>
              <w:rPr>
                <w:rFonts w:ascii="Times New Roman" w:hAnsi="Times New Roman" w:cs="Times New Roman"/>
                <w:sz w:val="24"/>
                <w:szCs w:val="24"/>
              </w:rPr>
            </w:pPr>
            <w:r>
              <w:rPr>
                <w:rFonts w:ascii="Times New Roman" w:hAnsi="Times New Roman" w:cs="Times New Roman"/>
                <w:sz w:val="24"/>
                <w:szCs w:val="24"/>
              </w:rPr>
              <w:t>1. N</w:t>
            </w:r>
            <w:r w:rsidRPr="0029470B">
              <w:rPr>
                <w:rFonts w:ascii="Times New Roman" w:hAnsi="Times New Roman" w:cs="Times New Roman"/>
                <w:sz w:val="24"/>
                <w:szCs w:val="24"/>
              </w:rPr>
              <w:t>olemju apstiprināt Sabiedrības 2026. gada budžetu.</w:t>
            </w:r>
          </w:p>
        </w:tc>
      </w:tr>
      <w:tr w:rsidR="00E96FCE" w:rsidRPr="00B25C3E" w14:paraId="0C77C312" w14:textId="2F673E46" w:rsidTr="009460F7">
        <w:tc>
          <w:tcPr>
            <w:tcW w:w="2122" w:type="dxa"/>
            <w:vAlign w:val="center"/>
          </w:tcPr>
          <w:p w14:paraId="45A0DF97" w14:textId="17A078C4"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04.11.2025.</w:t>
            </w:r>
          </w:p>
        </w:tc>
        <w:tc>
          <w:tcPr>
            <w:tcW w:w="3260" w:type="dxa"/>
          </w:tcPr>
          <w:p w14:paraId="47AE802B" w14:textId="1151F090"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1.Par zvērināta revidenta ievēlēšanu Sabiedrības 2025.gada pārskata revīzijai</w:t>
            </w:r>
          </w:p>
        </w:tc>
        <w:tc>
          <w:tcPr>
            <w:tcW w:w="10881" w:type="dxa"/>
          </w:tcPr>
          <w:p w14:paraId="3643E33C" w14:textId="3D05383D" w:rsidR="00124415" w:rsidRPr="00124415" w:rsidRDefault="00124415" w:rsidP="00124415">
            <w:pPr>
              <w:jc w:val="both"/>
              <w:rPr>
                <w:rFonts w:ascii="Times New Roman" w:hAnsi="Times New Roman" w:cs="Times New Roman"/>
                <w:sz w:val="24"/>
                <w:szCs w:val="24"/>
              </w:rPr>
            </w:pPr>
            <w:r w:rsidRPr="00124415">
              <w:rPr>
                <w:rFonts w:ascii="Times New Roman" w:hAnsi="Times New Roman" w:cs="Times New Roman"/>
                <w:sz w:val="24"/>
                <w:szCs w:val="24"/>
              </w:rPr>
              <w:t>1.</w:t>
            </w:r>
            <w:r>
              <w:rPr>
                <w:rFonts w:ascii="Times New Roman" w:hAnsi="Times New Roman" w:cs="Times New Roman"/>
                <w:sz w:val="24"/>
                <w:szCs w:val="24"/>
              </w:rPr>
              <w:t xml:space="preserve"> </w:t>
            </w:r>
            <w:r w:rsidRPr="00124415">
              <w:rPr>
                <w:rFonts w:ascii="Times New Roman" w:hAnsi="Times New Roman" w:cs="Times New Roman"/>
                <w:sz w:val="24"/>
                <w:szCs w:val="24"/>
              </w:rPr>
              <w:t xml:space="preserve">Ievēlēt SIA “Sandra Dzerele un partneris” (reģ.nr. 40003476595, Zvērinātu revidentu komercdarbības licence Nr.38) par Sabiedrības 2025. gada pārskata revidentu. </w:t>
            </w:r>
          </w:p>
          <w:p w14:paraId="6571511B" w14:textId="42B8DDF4" w:rsidR="00124415" w:rsidRPr="00124415" w:rsidRDefault="00124415" w:rsidP="00124415">
            <w:pPr>
              <w:jc w:val="both"/>
              <w:rPr>
                <w:rFonts w:ascii="Times New Roman" w:hAnsi="Times New Roman" w:cs="Times New Roman"/>
                <w:sz w:val="24"/>
                <w:szCs w:val="24"/>
              </w:rPr>
            </w:pPr>
            <w:r w:rsidRPr="00124415">
              <w:rPr>
                <w:rFonts w:ascii="Times New Roman" w:hAnsi="Times New Roman" w:cs="Times New Roman"/>
                <w:sz w:val="24"/>
                <w:szCs w:val="24"/>
              </w:rPr>
              <w:t>2.</w:t>
            </w:r>
            <w:r>
              <w:rPr>
                <w:rFonts w:ascii="Times New Roman" w:hAnsi="Times New Roman" w:cs="Times New Roman"/>
                <w:sz w:val="24"/>
                <w:szCs w:val="24"/>
              </w:rPr>
              <w:t xml:space="preserve"> </w:t>
            </w:r>
            <w:r w:rsidRPr="00124415">
              <w:rPr>
                <w:rFonts w:ascii="Times New Roman" w:hAnsi="Times New Roman" w:cs="Times New Roman"/>
                <w:sz w:val="24"/>
                <w:szCs w:val="24"/>
              </w:rPr>
              <w:t xml:space="preserve">Noteikt Sabiedrības 2025. gada pārskata revidentam atlīdzību EUR 2 125,- (divi tūkstoši viens simts divdesmit pieci euro) apmērā (neieskaitot PVN). </w:t>
            </w:r>
          </w:p>
          <w:p w14:paraId="26CCBD93" w14:textId="14ACD562" w:rsidR="00E96FCE" w:rsidRPr="00B25C3E" w:rsidRDefault="00124415" w:rsidP="00124415">
            <w:pPr>
              <w:jc w:val="both"/>
              <w:rPr>
                <w:rFonts w:ascii="Times New Roman" w:hAnsi="Times New Roman" w:cs="Times New Roman"/>
                <w:sz w:val="24"/>
                <w:szCs w:val="24"/>
              </w:rPr>
            </w:pPr>
            <w:r w:rsidRPr="00124415">
              <w:rPr>
                <w:rFonts w:ascii="Times New Roman" w:hAnsi="Times New Roman" w:cs="Times New Roman"/>
                <w:sz w:val="24"/>
                <w:szCs w:val="24"/>
              </w:rPr>
              <w:t>3.</w:t>
            </w:r>
            <w:r>
              <w:rPr>
                <w:rFonts w:ascii="Times New Roman" w:hAnsi="Times New Roman" w:cs="Times New Roman"/>
                <w:sz w:val="24"/>
                <w:szCs w:val="24"/>
              </w:rPr>
              <w:t xml:space="preserve"> </w:t>
            </w:r>
            <w:r w:rsidRPr="00124415">
              <w:rPr>
                <w:rFonts w:ascii="Times New Roman" w:hAnsi="Times New Roman" w:cs="Times New Roman"/>
                <w:sz w:val="24"/>
                <w:szCs w:val="24"/>
              </w:rPr>
              <w:t>Uzdot Sabiedrības valdei noslēgt šim lēmumam atbilstošu līgumu par Sabiedrības 2025.gada pārskata revīziju ar SIA “Sandra Dzerele un partneris”.</w:t>
            </w:r>
          </w:p>
        </w:tc>
      </w:tr>
      <w:tr w:rsidR="00E96FCE" w:rsidRPr="00B25C3E" w14:paraId="3E1D0C02" w14:textId="4DD1F02D" w:rsidTr="009460F7">
        <w:tc>
          <w:tcPr>
            <w:tcW w:w="2122" w:type="dxa"/>
            <w:vAlign w:val="center"/>
          </w:tcPr>
          <w:p w14:paraId="1C407B69" w14:textId="457050F4"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lastRenderedPageBreak/>
              <w:t>13.10.2025.</w:t>
            </w:r>
          </w:p>
        </w:tc>
        <w:tc>
          <w:tcPr>
            <w:tcW w:w="3260" w:type="dxa"/>
          </w:tcPr>
          <w:p w14:paraId="70CB30D3" w14:textId="396E409D"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1.Par Sabiedrības gaidu vēstules apstiprināšanu</w:t>
            </w:r>
          </w:p>
        </w:tc>
        <w:tc>
          <w:tcPr>
            <w:tcW w:w="10881" w:type="dxa"/>
          </w:tcPr>
          <w:p w14:paraId="09F7D9F3" w14:textId="54A7DC5F" w:rsidR="00E96FCE" w:rsidRPr="00B25C3E" w:rsidRDefault="00D01313" w:rsidP="00B25C3E">
            <w:pPr>
              <w:jc w:val="both"/>
              <w:rPr>
                <w:rFonts w:ascii="Times New Roman" w:hAnsi="Times New Roman" w:cs="Times New Roman"/>
                <w:sz w:val="24"/>
                <w:szCs w:val="24"/>
              </w:rPr>
            </w:pPr>
            <w:r>
              <w:rPr>
                <w:rFonts w:ascii="Times New Roman" w:hAnsi="Times New Roman" w:cs="Times New Roman"/>
                <w:sz w:val="24"/>
                <w:szCs w:val="24"/>
              </w:rPr>
              <w:t>1. A</w:t>
            </w:r>
            <w:r w:rsidRPr="00D01313">
              <w:rPr>
                <w:rFonts w:ascii="Times New Roman" w:hAnsi="Times New Roman" w:cs="Times New Roman"/>
                <w:sz w:val="24"/>
                <w:szCs w:val="24"/>
              </w:rPr>
              <w:t>pstiprināt Sabiedrības gaidu vēstuli</w:t>
            </w:r>
            <w:r>
              <w:rPr>
                <w:rFonts w:ascii="Times New Roman" w:hAnsi="Times New Roman" w:cs="Times New Roman"/>
                <w:sz w:val="24"/>
                <w:szCs w:val="24"/>
              </w:rPr>
              <w:t>.</w:t>
            </w:r>
          </w:p>
        </w:tc>
      </w:tr>
      <w:tr w:rsidR="00E96FCE" w:rsidRPr="00B25C3E" w14:paraId="1E4A1134" w14:textId="699FE497" w:rsidTr="009460F7">
        <w:tc>
          <w:tcPr>
            <w:tcW w:w="2122" w:type="dxa"/>
            <w:vAlign w:val="center"/>
          </w:tcPr>
          <w:p w14:paraId="181228CF" w14:textId="3DE33F27"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25.08.2025.</w:t>
            </w:r>
          </w:p>
        </w:tc>
        <w:tc>
          <w:tcPr>
            <w:tcW w:w="3260" w:type="dxa"/>
          </w:tcPr>
          <w:p w14:paraId="2C4C30FF" w14:textId="09A9EAF3"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valdes locekļa A.</w:t>
            </w:r>
            <w:r w:rsidR="00BA323D">
              <w:rPr>
                <w:rFonts w:ascii="Times New Roman" w:hAnsi="Times New Roman" w:cs="Times New Roman"/>
                <w:sz w:val="24"/>
                <w:szCs w:val="24"/>
              </w:rPr>
              <w:t xml:space="preserve"> </w:t>
            </w:r>
            <w:r w:rsidRPr="00B25C3E">
              <w:rPr>
                <w:rFonts w:ascii="Times New Roman" w:hAnsi="Times New Roman" w:cs="Times New Roman"/>
                <w:sz w:val="24"/>
                <w:szCs w:val="24"/>
              </w:rPr>
              <w:t>Zepa atsaukšanu no valdes locekļa amata</w:t>
            </w:r>
          </w:p>
          <w:p w14:paraId="0BB44865" w14:textId="41C7EB57"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2.</w:t>
            </w:r>
            <w:r>
              <w:rPr>
                <w:rFonts w:ascii="Times New Roman" w:hAnsi="Times New Roman" w:cs="Times New Roman"/>
                <w:sz w:val="24"/>
                <w:szCs w:val="24"/>
              </w:rPr>
              <w:t xml:space="preserve"> </w:t>
            </w:r>
            <w:r w:rsidRPr="00B25C3E">
              <w:rPr>
                <w:rFonts w:ascii="Times New Roman" w:hAnsi="Times New Roman" w:cs="Times New Roman"/>
                <w:sz w:val="24"/>
                <w:szCs w:val="24"/>
              </w:rPr>
              <w:t>Par Sabiedrības valdes locekļa ievēlēšanu un atlīdzības noteikšanu</w:t>
            </w:r>
          </w:p>
        </w:tc>
        <w:tc>
          <w:tcPr>
            <w:tcW w:w="10881" w:type="dxa"/>
          </w:tcPr>
          <w:p w14:paraId="65227BB5" w14:textId="77777777" w:rsidR="00E96FCE" w:rsidRDefault="002105AD" w:rsidP="00B25C3E">
            <w:pPr>
              <w:jc w:val="both"/>
              <w:rPr>
                <w:rFonts w:ascii="Times New Roman" w:hAnsi="Times New Roman" w:cs="Times New Roman"/>
                <w:sz w:val="24"/>
                <w:szCs w:val="24"/>
              </w:rPr>
            </w:pPr>
            <w:r>
              <w:rPr>
                <w:rFonts w:ascii="Times New Roman" w:hAnsi="Times New Roman" w:cs="Times New Roman"/>
                <w:sz w:val="24"/>
                <w:szCs w:val="24"/>
              </w:rPr>
              <w:t xml:space="preserve">1. </w:t>
            </w:r>
            <w:r w:rsidRPr="002105AD">
              <w:rPr>
                <w:rFonts w:ascii="Times New Roman" w:hAnsi="Times New Roman" w:cs="Times New Roman"/>
                <w:sz w:val="24"/>
                <w:szCs w:val="24"/>
              </w:rPr>
              <w:t>Atsaukt Artūru Zepu, personas kods 161086-11804, no Sabiedrības valdes locekļa amata, nosakot, ka valdes locekļa amata pilnvaru pēdējā diena ir 2025. gada 31. augusts.</w:t>
            </w:r>
          </w:p>
          <w:p w14:paraId="4D4FB7EC" w14:textId="354CA8C2" w:rsidR="004C552C" w:rsidRPr="004C552C" w:rsidRDefault="004C552C" w:rsidP="004C552C">
            <w:pPr>
              <w:jc w:val="both"/>
              <w:rPr>
                <w:rFonts w:ascii="Times New Roman" w:hAnsi="Times New Roman" w:cs="Times New Roman"/>
                <w:sz w:val="24"/>
                <w:szCs w:val="24"/>
              </w:rPr>
            </w:pPr>
            <w:r>
              <w:rPr>
                <w:rFonts w:ascii="Times New Roman" w:hAnsi="Times New Roman" w:cs="Times New Roman"/>
                <w:sz w:val="24"/>
                <w:szCs w:val="24"/>
              </w:rPr>
              <w:t xml:space="preserve">2.1. </w:t>
            </w:r>
            <w:r w:rsidRPr="004C552C">
              <w:rPr>
                <w:rFonts w:ascii="Times New Roman" w:hAnsi="Times New Roman" w:cs="Times New Roman"/>
                <w:sz w:val="24"/>
                <w:szCs w:val="24"/>
              </w:rPr>
              <w:t xml:space="preserve">Sarmu Jēču, personas kods 260671-10622, par Sabiedrības valdes locekli ar kopīgām pārstāvības tiesībām uz 5 (pieciem) gadiem. </w:t>
            </w:r>
          </w:p>
          <w:p w14:paraId="064FB9EC" w14:textId="7CD58A9C" w:rsidR="004C552C" w:rsidRPr="004C552C" w:rsidRDefault="004C552C" w:rsidP="004C552C">
            <w:pPr>
              <w:jc w:val="both"/>
              <w:rPr>
                <w:rFonts w:ascii="Times New Roman" w:hAnsi="Times New Roman" w:cs="Times New Roman"/>
                <w:sz w:val="24"/>
                <w:szCs w:val="24"/>
              </w:rPr>
            </w:pPr>
            <w:r w:rsidRPr="004C552C">
              <w:rPr>
                <w:rFonts w:ascii="Times New Roman" w:hAnsi="Times New Roman" w:cs="Times New Roman"/>
                <w:sz w:val="24"/>
                <w:szCs w:val="24"/>
              </w:rPr>
              <w:t>2.2.</w:t>
            </w:r>
            <w:r>
              <w:rPr>
                <w:rFonts w:ascii="Times New Roman" w:hAnsi="Times New Roman" w:cs="Times New Roman"/>
                <w:sz w:val="24"/>
                <w:szCs w:val="24"/>
              </w:rPr>
              <w:t xml:space="preserve"> </w:t>
            </w:r>
            <w:r w:rsidRPr="004C552C">
              <w:rPr>
                <w:rFonts w:ascii="Times New Roman" w:hAnsi="Times New Roman" w:cs="Times New Roman"/>
                <w:sz w:val="24"/>
                <w:szCs w:val="24"/>
              </w:rPr>
              <w:t>Sarma Jēča, personas kods 260671-10622, Sabiedrības valdes locekļa amata pienākumus sāk pildīt no 2025. gada 1. septembra.</w:t>
            </w:r>
          </w:p>
          <w:p w14:paraId="3B9C3667" w14:textId="7DF15FF7" w:rsidR="004C552C" w:rsidRPr="004C552C" w:rsidRDefault="004C552C" w:rsidP="004C552C">
            <w:pPr>
              <w:jc w:val="both"/>
              <w:rPr>
                <w:rFonts w:ascii="Times New Roman" w:hAnsi="Times New Roman" w:cs="Times New Roman"/>
                <w:sz w:val="24"/>
                <w:szCs w:val="24"/>
              </w:rPr>
            </w:pPr>
            <w:r w:rsidRPr="004C552C">
              <w:rPr>
                <w:rFonts w:ascii="Times New Roman" w:hAnsi="Times New Roman" w:cs="Times New Roman"/>
                <w:sz w:val="24"/>
                <w:szCs w:val="24"/>
              </w:rPr>
              <w:t>2.3.</w:t>
            </w:r>
            <w:r>
              <w:rPr>
                <w:rFonts w:ascii="Times New Roman" w:hAnsi="Times New Roman" w:cs="Times New Roman"/>
                <w:sz w:val="24"/>
                <w:szCs w:val="24"/>
              </w:rPr>
              <w:t xml:space="preserve"> </w:t>
            </w:r>
            <w:r w:rsidRPr="004C552C">
              <w:rPr>
                <w:rFonts w:ascii="Times New Roman" w:hAnsi="Times New Roman" w:cs="Times New Roman"/>
                <w:sz w:val="24"/>
                <w:szCs w:val="24"/>
              </w:rPr>
              <w:t xml:space="preserve">Valdes loceklim Sarmai Jēčai, personas kods 260671-10622, par valdes locekļa amata pienākumu izpildi noteikt mēneša atlīdzību 1 000,00 EUR (viens tūkstotis eiro, 00 centi) apmērā pirms nodokļu nomaksas (bruto). Noteiktā atlīdzība saglabāta apmērā kāds bija noteikts iepriekšējiem valdes locekļiem un nepārsniedz Ministru kabineta 2025.gada 25.jūnija noteikumos Nr. 382 “Valdes un padomes locekļu skaita un atalgojuma noteikšanas kārtība publiskas personas kapitāla daļu pārvaldīšanas gadījumā” noteikto maksimālo apmēru.  </w:t>
            </w:r>
          </w:p>
          <w:p w14:paraId="72DFD293" w14:textId="5CC54F67" w:rsidR="004C552C" w:rsidRPr="004C552C" w:rsidRDefault="004C552C" w:rsidP="004C552C">
            <w:pPr>
              <w:jc w:val="both"/>
              <w:rPr>
                <w:rFonts w:ascii="Times New Roman" w:hAnsi="Times New Roman" w:cs="Times New Roman"/>
                <w:sz w:val="24"/>
                <w:szCs w:val="24"/>
              </w:rPr>
            </w:pPr>
            <w:r w:rsidRPr="004C552C">
              <w:rPr>
                <w:rFonts w:ascii="Times New Roman" w:hAnsi="Times New Roman" w:cs="Times New Roman"/>
                <w:sz w:val="24"/>
                <w:szCs w:val="24"/>
              </w:rPr>
              <w:t>2.4.</w:t>
            </w:r>
            <w:r>
              <w:rPr>
                <w:rFonts w:ascii="Times New Roman" w:hAnsi="Times New Roman" w:cs="Times New Roman"/>
                <w:sz w:val="24"/>
                <w:szCs w:val="24"/>
              </w:rPr>
              <w:t xml:space="preserve"> </w:t>
            </w:r>
            <w:r w:rsidRPr="004C552C">
              <w:rPr>
                <w:rFonts w:ascii="Times New Roman" w:hAnsi="Times New Roman" w:cs="Times New Roman"/>
                <w:sz w:val="24"/>
                <w:szCs w:val="24"/>
              </w:rPr>
              <w:t xml:space="preserve">Noslēgt pilnvarojuma līgumu ar Sarmu Jēču, personas kods 260671-10622, par valdes locekļa amata pienākumu pildīšanu.  </w:t>
            </w:r>
          </w:p>
          <w:p w14:paraId="3611706A" w14:textId="1E3FB5CF" w:rsidR="002105AD" w:rsidRPr="00B25C3E" w:rsidRDefault="004C552C" w:rsidP="004C552C">
            <w:pPr>
              <w:jc w:val="both"/>
              <w:rPr>
                <w:rFonts w:ascii="Times New Roman" w:hAnsi="Times New Roman" w:cs="Times New Roman"/>
                <w:sz w:val="24"/>
                <w:szCs w:val="24"/>
              </w:rPr>
            </w:pPr>
            <w:r w:rsidRPr="004C552C">
              <w:rPr>
                <w:rFonts w:ascii="Times New Roman" w:hAnsi="Times New Roman" w:cs="Times New Roman"/>
                <w:sz w:val="24"/>
                <w:szCs w:val="24"/>
              </w:rPr>
              <w:t>2.5.</w:t>
            </w:r>
            <w:r>
              <w:rPr>
                <w:rFonts w:ascii="Times New Roman" w:hAnsi="Times New Roman" w:cs="Times New Roman"/>
                <w:sz w:val="24"/>
                <w:szCs w:val="24"/>
              </w:rPr>
              <w:t xml:space="preserve"> </w:t>
            </w:r>
            <w:r w:rsidRPr="004C552C">
              <w:rPr>
                <w:rFonts w:ascii="Times New Roman" w:hAnsi="Times New Roman" w:cs="Times New Roman"/>
                <w:sz w:val="24"/>
                <w:szCs w:val="24"/>
              </w:rPr>
              <w:t>Izdevumus par izmaiņu reģistrāciju komercreģistrā segt no Sabiedrības līdzekļiem.</w:t>
            </w:r>
          </w:p>
        </w:tc>
      </w:tr>
      <w:tr w:rsidR="00E96FCE" w:rsidRPr="00B25C3E" w14:paraId="1820246E" w14:textId="6AD9D052" w:rsidTr="009460F7">
        <w:tc>
          <w:tcPr>
            <w:tcW w:w="2122" w:type="dxa"/>
            <w:vAlign w:val="center"/>
          </w:tcPr>
          <w:p w14:paraId="7228A2E5" w14:textId="77777777" w:rsidR="00E96FCE" w:rsidRPr="00B25C3E" w:rsidRDefault="00E96FCE" w:rsidP="00B25C3E">
            <w:pPr>
              <w:pStyle w:val="Default"/>
              <w:jc w:val="center"/>
            </w:pPr>
          </w:p>
          <w:p w14:paraId="78C27A55" w14:textId="6EE032A5" w:rsidR="00E96FCE" w:rsidRPr="00B25C3E" w:rsidRDefault="00E96FCE" w:rsidP="00B25C3E">
            <w:pPr>
              <w:pStyle w:val="Default"/>
              <w:jc w:val="center"/>
            </w:pPr>
            <w:r w:rsidRPr="00B25C3E">
              <w:t>16.06.2025.</w:t>
            </w:r>
          </w:p>
          <w:p w14:paraId="0D093750" w14:textId="77777777" w:rsidR="00E96FCE" w:rsidRPr="00B25C3E" w:rsidRDefault="00E96FCE" w:rsidP="00B25C3E">
            <w:pPr>
              <w:jc w:val="center"/>
              <w:rPr>
                <w:rFonts w:ascii="Times New Roman" w:hAnsi="Times New Roman" w:cs="Times New Roman"/>
                <w:sz w:val="24"/>
                <w:szCs w:val="24"/>
              </w:rPr>
            </w:pPr>
          </w:p>
        </w:tc>
        <w:tc>
          <w:tcPr>
            <w:tcW w:w="3260" w:type="dxa"/>
          </w:tcPr>
          <w:p w14:paraId="03C8ADCB" w14:textId="77777777" w:rsidR="00E96FCE" w:rsidRPr="00B25C3E" w:rsidRDefault="00E96FCE" w:rsidP="00B25C3E">
            <w:pPr>
              <w:pStyle w:val="Default"/>
              <w:jc w:val="both"/>
            </w:pPr>
            <w:r w:rsidRPr="00B25C3E">
              <w:t xml:space="preserve">1. Par rīcību ar Sabiedrības 2024. gada peļņu </w:t>
            </w:r>
          </w:p>
          <w:p w14:paraId="44BFEDCF" w14:textId="77777777" w:rsidR="00E96FCE" w:rsidRPr="00B25C3E" w:rsidRDefault="00E96FCE" w:rsidP="00B25C3E">
            <w:pPr>
              <w:pStyle w:val="Default"/>
              <w:jc w:val="both"/>
            </w:pPr>
            <w:r w:rsidRPr="00B25C3E">
              <w:t xml:space="preserve">2. Par Sabiedrības 2025. gada budžeta grozījumu apstiprināšanu </w:t>
            </w:r>
          </w:p>
          <w:p w14:paraId="359BA360" w14:textId="1212E65C"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3. Par Sabiedrības iedalījumu</w:t>
            </w:r>
          </w:p>
        </w:tc>
        <w:tc>
          <w:tcPr>
            <w:tcW w:w="10881" w:type="dxa"/>
          </w:tcPr>
          <w:p w14:paraId="7D571DB0" w14:textId="77777777" w:rsidR="00E96FCE" w:rsidRDefault="003050AE" w:rsidP="00B25C3E">
            <w:pPr>
              <w:pStyle w:val="Default"/>
              <w:jc w:val="both"/>
            </w:pPr>
            <w:r>
              <w:t xml:space="preserve">1. </w:t>
            </w:r>
            <w:r w:rsidRPr="003050AE">
              <w:t>Sabiedrības  2024. gada peļņu EUR 12 021 apmērā atstāt nesadalītu, uzskaitīt bilances postenī “Iepriekšējo gadu nesadalītā peļņa” un novirzīt kapitālsabiedrības attīstībai</w:t>
            </w:r>
            <w:r>
              <w:t>;</w:t>
            </w:r>
          </w:p>
          <w:p w14:paraId="4706BA7B" w14:textId="77777777" w:rsidR="003050AE" w:rsidRDefault="003050AE" w:rsidP="00B25C3E">
            <w:pPr>
              <w:pStyle w:val="Default"/>
              <w:jc w:val="both"/>
            </w:pPr>
            <w:r>
              <w:t xml:space="preserve">2. </w:t>
            </w:r>
            <w:r w:rsidR="005C58B8">
              <w:t>A</w:t>
            </w:r>
            <w:r w:rsidR="005C58B8" w:rsidRPr="005C58B8">
              <w:t>pstiprināt Sabiedrības 2025. gada budžeta grozījumus</w:t>
            </w:r>
            <w:r w:rsidR="005C58B8">
              <w:t>;</w:t>
            </w:r>
          </w:p>
          <w:p w14:paraId="04FD454C" w14:textId="33B72916" w:rsidR="00045987" w:rsidRDefault="005C58B8" w:rsidP="00045987">
            <w:pPr>
              <w:pStyle w:val="Default"/>
              <w:jc w:val="both"/>
            </w:pPr>
            <w:r>
              <w:t>3.</w:t>
            </w:r>
            <w:r w:rsidR="00045987">
              <w:t xml:space="preserve">1. </w:t>
            </w:r>
            <w:r w:rsidR="00045987">
              <w:t xml:space="preserve">Sabiedrības iedalījums pēc finansējuma avotiem - no publiskas personas atkarīga komerciāla publiskas personas kapitālsabiedrība;   </w:t>
            </w:r>
          </w:p>
          <w:p w14:paraId="4119C011" w14:textId="3E29BB3F" w:rsidR="005C58B8" w:rsidRPr="00B25C3E" w:rsidRDefault="00045987" w:rsidP="00045987">
            <w:pPr>
              <w:pStyle w:val="Default"/>
              <w:jc w:val="both"/>
            </w:pPr>
            <w:r>
              <w:t>3.2.</w:t>
            </w:r>
            <w:r>
              <w:t xml:space="preserve"> </w:t>
            </w:r>
            <w:r>
              <w:t xml:space="preserve">Sabiedrības iedalījums pēc lieluma - maza kapitālsabiedrība.  </w:t>
            </w:r>
          </w:p>
        </w:tc>
      </w:tr>
      <w:tr w:rsidR="00E96FCE" w:rsidRPr="00B25C3E" w14:paraId="195C3B0A" w14:textId="5B78F14B" w:rsidTr="009460F7">
        <w:tc>
          <w:tcPr>
            <w:tcW w:w="2122" w:type="dxa"/>
            <w:vAlign w:val="center"/>
          </w:tcPr>
          <w:p w14:paraId="24225A71" w14:textId="441B2821"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02.04.2025.</w:t>
            </w:r>
          </w:p>
        </w:tc>
        <w:tc>
          <w:tcPr>
            <w:tcW w:w="3260" w:type="dxa"/>
          </w:tcPr>
          <w:p w14:paraId="54F469A8" w14:textId="5BD4E198"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2024. gada pārskatu</w:t>
            </w:r>
          </w:p>
        </w:tc>
        <w:tc>
          <w:tcPr>
            <w:tcW w:w="10881" w:type="dxa"/>
          </w:tcPr>
          <w:p w14:paraId="776B5A0F" w14:textId="152503C6" w:rsidR="00F7322E" w:rsidRPr="00F7322E" w:rsidRDefault="00F7322E" w:rsidP="00F7322E">
            <w:pPr>
              <w:jc w:val="both"/>
              <w:rPr>
                <w:rFonts w:ascii="Times New Roman" w:hAnsi="Times New Roman" w:cs="Times New Roman"/>
                <w:sz w:val="24"/>
                <w:szCs w:val="24"/>
              </w:rPr>
            </w:pPr>
            <w:r w:rsidRPr="00F7322E">
              <w:rPr>
                <w:rFonts w:ascii="Times New Roman" w:hAnsi="Times New Roman" w:cs="Times New Roman"/>
                <w:sz w:val="24"/>
                <w:szCs w:val="24"/>
              </w:rPr>
              <w:t>1.</w:t>
            </w:r>
            <w:r>
              <w:rPr>
                <w:rFonts w:ascii="Times New Roman" w:hAnsi="Times New Roman" w:cs="Times New Roman"/>
                <w:sz w:val="24"/>
                <w:szCs w:val="24"/>
              </w:rPr>
              <w:t xml:space="preserve"> </w:t>
            </w:r>
            <w:r w:rsidRPr="00F7322E">
              <w:rPr>
                <w:rFonts w:ascii="Times New Roman" w:hAnsi="Times New Roman" w:cs="Times New Roman"/>
                <w:sz w:val="24"/>
                <w:szCs w:val="24"/>
              </w:rPr>
              <w:t>Apstiprināt Sabiedrības 2024. gada pārskatu.</w:t>
            </w:r>
          </w:p>
          <w:p w14:paraId="49CDB398" w14:textId="6C8B34D7" w:rsidR="00E96FCE" w:rsidRPr="00B25C3E" w:rsidRDefault="00F7322E" w:rsidP="00F7322E">
            <w:pPr>
              <w:jc w:val="both"/>
              <w:rPr>
                <w:rFonts w:ascii="Times New Roman" w:hAnsi="Times New Roman" w:cs="Times New Roman"/>
                <w:sz w:val="24"/>
                <w:szCs w:val="24"/>
              </w:rPr>
            </w:pPr>
            <w:r w:rsidRPr="00F7322E">
              <w:rPr>
                <w:rFonts w:ascii="Times New Roman" w:hAnsi="Times New Roman" w:cs="Times New Roman"/>
                <w:sz w:val="24"/>
                <w:szCs w:val="24"/>
              </w:rPr>
              <w:t>2.</w:t>
            </w:r>
            <w:r>
              <w:rPr>
                <w:rFonts w:ascii="Times New Roman" w:hAnsi="Times New Roman" w:cs="Times New Roman"/>
                <w:sz w:val="24"/>
                <w:szCs w:val="24"/>
              </w:rPr>
              <w:t xml:space="preserve"> </w:t>
            </w:r>
            <w:r w:rsidRPr="00F7322E">
              <w:rPr>
                <w:rFonts w:ascii="Times New Roman" w:hAnsi="Times New Roman" w:cs="Times New Roman"/>
                <w:sz w:val="24"/>
                <w:szCs w:val="24"/>
              </w:rPr>
              <w:t>Uzdot valdei 2 (divu) nedēļu laikā no šī lēmuma pieņemšanas brīža sagatavot un iesniegt priekšlikumu par Sabiedrības piedāvāto rīcību ar peļņas EUR 12 021 apmērā izlietošanu un priekšlikumu par dividendēs izmaksājamo peļņas daļu.</w:t>
            </w:r>
          </w:p>
        </w:tc>
      </w:tr>
      <w:tr w:rsidR="00E96FCE" w:rsidRPr="00B25C3E" w14:paraId="0F5BBBFE" w14:textId="60397A00" w:rsidTr="009460F7">
        <w:tc>
          <w:tcPr>
            <w:tcW w:w="2122" w:type="dxa"/>
            <w:vAlign w:val="center"/>
          </w:tcPr>
          <w:p w14:paraId="31C88299" w14:textId="77777777"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31.03.2025.</w:t>
            </w:r>
          </w:p>
          <w:p w14:paraId="0251B36C" w14:textId="77777777" w:rsidR="00E96FCE" w:rsidRPr="00B25C3E" w:rsidRDefault="00E96FCE" w:rsidP="00B25C3E">
            <w:pPr>
              <w:jc w:val="center"/>
              <w:rPr>
                <w:rFonts w:ascii="Times New Roman" w:hAnsi="Times New Roman" w:cs="Times New Roman"/>
                <w:sz w:val="24"/>
                <w:szCs w:val="24"/>
              </w:rPr>
            </w:pPr>
          </w:p>
        </w:tc>
        <w:tc>
          <w:tcPr>
            <w:tcW w:w="3260" w:type="dxa"/>
          </w:tcPr>
          <w:p w14:paraId="135CDFF9" w14:textId="493CF71D"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w:t>
            </w:r>
            <w:r w:rsidR="00CD7BDE">
              <w:rPr>
                <w:rFonts w:ascii="Times New Roman" w:hAnsi="Times New Roman" w:cs="Times New Roman"/>
                <w:sz w:val="24"/>
                <w:szCs w:val="24"/>
              </w:rPr>
              <w:t xml:space="preserve"> </w:t>
            </w:r>
            <w:r w:rsidRPr="00B25C3E">
              <w:rPr>
                <w:rFonts w:ascii="Times New Roman" w:hAnsi="Times New Roman" w:cs="Times New Roman"/>
                <w:sz w:val="24"/>
                <w:szCs w:val="24"/>
              </w:rPr>
              <w:t>Par Sabiedrības valdes locekļa ievēlēšanu, atlīdzības noteikšanu un amatu savienošanu</w:t>
            </w:r>
          </w:p>
        </w:tc>
        <w:tc>
          <w:tcPr>
            <w:tcW w:w="10881" w:type="dxa"/>
          </w:tcPr>
          <w:p w14:paraId="61EE0F97" w14:textId="12ED0FE6" w:rsidR="003F3D90" w:rsidRPr="003F3D90" w:rsidRDefault="003F3D90" w:rsidP="003F3D90">
            <w:pPr>
              <w:jc w:val="both"/>
              <w:rPr>
                <w:rFonts w:ascii="Times New Roman" w:hAnsi="Times New Roman" w:cs="Times New Roman"/>
                <w:sz w:val="24"/>
                <w:szCs w:val="24"/>
              </w:rPr>
            </w:pPr>
            <w:r w:rsidRPr="003F3D90">
              <w:rPr>
                <w:rFonts w:ascii="Times New Roman" w:hAnsi="Times New Roman" w:cs="Times New Roman"/>
                <w:sz w:val="24"/>
                <w:szCs w:val="24"/>
              </w:rPr>
              <w:t>1.1.</w:t>
            </w:r>
            <w:r>
              <w:rPr>
                <w:rFonts w:ascii="Times New Roman" w:hAnsi="Times New Roman" w:cs="Times New Roman"/>
                <w:sz w:val="24"/>
                <w:szCs w:val="24"/>
              </w:rPr>
              <w:t xml:space="preserve"> </w:t>
            </w:r>
            <w:r w:rsidRPr="003F3D90">
              <w:rPr>
                <w:rFonts w:ascii="Times New Roman" w:hAnsi="Times New Roman" w:cs="Times New Roman"/>
                <w:sz w:val="24"/>
                <w:szCs w:val="24"/>
              </w:rPr>
              <w:t xml:space="preserve"> Ievēlēt Sarmīti Antiņu, personas kods 110375-10228, par Sabiedrības valdes locekli ar kopīgām pārstāvības tiesībām uz 5 (pieciem) gadiem. </w:t>
            </w:r>
          </w:p>
          <w:p w14:paraId="04D8ED79" w14:textId="26B06507" w:rsidR="003F3D90" w:rsidRPr="003F3D90" w:rsidRDefault="003F3D90" w:rsidP="003F3D90">
            <w:pPr>
              <w:jc w:val="both"/>
              <w:rPr>
                <w:rFonts w:ascii="Times New Roman" w:hAnsi="Times New Roman" w:cs="Times New Roman"/>
                <w:sz w:val="24"/>
                <w:szCs w:val="24"/>
              </w:rPr>
            </w:pPr>
            <w:r w:rsidRPr="003F3D90">
              <w:rPr>
                <w:rFonts w:ascii="Times New Roman" w:hAnsi="Times New Roman" w:cs="Times New Roman"/>
                <w:sz w:val="24"/>
                <w:szCs w:val="24"/>
              </w:rPr>
              <w:t>1.2.</w:t>
            </w:r>
            <w:r>
              <w:rPr>
                <w:rFonts w:ascii="Times New Roman" w:hAnsi="Times New Roman" w:cs="Times New Roman"/>
                <w:sz w:val="24"/>
                <w:szCs w:val="24"/>
              </w:rPr>
              <w:t xml:space="preserve"> </w:t>
            </w:r>
            <w:r w:rsidRPr="003F3D90">
              <w:rPr>
                <w:rFonts w:ascii="Times New Roman" w:hAnsi="Times New Roman" w:cs="Times New Roman"/>
                <w:sz w:val="24"/>
                <w:szCs w:val="24"/>
              </w:rPr>
              <w:t>Sarmīte Antiņa, personas kods 110375-10228, Sabiedrības valdes locekļa amata pienākumus sāk pildīt no nākamās dienas pēc šī lēmuma pieņemšanas.</w:t>
            </w:r>
          </w:p>
          <w:p w14:paraId="111AF7BA" w14:textId="6FCA9C6B" w:rsidR="003F3D90" w:rsidRPr="003F3D90" w:rsidRDefault="003F3D90" w:rsidP="003F3D90">
            <w:pPr>
              <w:jc w:val="both"/>
              <w:rPr>
                <w:rFonts w:ascii="Times New Roman" w:hAnsi="Times New Roman" w:cs="Times New Roman"/>
                <w:sz w:val="24"/>
                <w:szCs w:val="24"/>
              </w:rPr>
            </w:pPr>
            <w:r w:rsidRPr="003F3D90">
              <w:rPr>
                <w:rFonts w:ascii="Times New Roman" w:hAnsi="Times New Roman" w:cs="Times New Roman"/>
                <w:sz w:val="24"/>
                <w:szCs w:val="24"/>
              </w:rPr>
              <w:t>1.3.</w:t>
            </w:r>
            <w:r>
              <w:rPr>
                <w:rFonts w:ascii="Times New Roman" w:hAnsi="Times New Roman" w:cs="Times New Roman"/>
                <w:sz w:val="24"/>
                <w:szCs w:val="24"/>
              </w:rPr>
              <w:t xml:space="preserve"> </w:t>
            </w:r>
            <w:r w:rsidRPr="003F3D90">
              <w:rPr>
                <w:rFonts w:ascii="Times New Roman" w:hAnsi="Times New Roman" w:cs="Times New Roman"/>
                <w:sz w:val="24"/>
                <w:szCs w:val="24"/>
              </w:rPr>
              <w:t>Valdes loceklim Sarmītei Antiņai, personas kods 110375-10228, par valdes locekļa amata pienākumu izpildi noteikt mēneša atlīdzību 1 000,00 EUR (viens tūkstotis eiro, 00 centi) apmērā pirms nodokļu nomaksas (bruto).</w:t>
            </w:r>
          </w:p>
          <w:p w14:paraId="529E59F5" w14:textId="4ADF990D" w:rsidR="003F3D90" w:rsidRPr="003F3D90" w:rsidRDefault="003F3D90" w:rsidP="003F3D90">
            <w:pPr>
              <w:jc w:val="both"/>
              <w:rPr>
                <w:rFonts w:ascii="Times New Roman" w:hAnsi="Times New Roman" w:cs="Times New Roman"/>
                <w:sz w:val="24"/>
                <w:szCs w:val="24"/>
              </w:rPr>
            </w:pPr>
            <w:r w:rsidRPr="003F3D90">
              <w:rPr>
                <w:rFonts w:ascii="Times New Roman" w:hAnsi="Times New Roman" w:cs="Times New Roman"/>
                <w:sz w:val="24"/>
                <w:szCs w:val="24"/>
              </w:rPr>
              <w:lastRenderedPageBreak/>
              <w:t xml:space="preserve">1.4. Noslēgt pilnvarojuma līgumu ar Sarmīti Antiņu, personas kods 110375-10228, par valdes locekļa amata pienākumu pildīšanu.  </w:t>
            </w:r>
          </w:p>
          <w:p w14:paraId="1FEDFF78" w14:textId="5174DB07" w:rsidR="003F3D90" w:rsidRPr="003F3D90" w:rsidRDefault="003F3D90" w:rsidP="003F3D90">
            <w:pPr>
              <w:jc w:val="both"/>
              <w:rPr>
                <w:rFonts w:ascii="Times New Roman" w:hAnsi="Times New Roman" w:cs="Times New Roman"/>
                <w:sz w:val="24"/>
                <w:szCs w:val="24"/>
              </w:rPr>
            </w:pPr>
            <w:r w:rsidRPr="003F3D90">
              <w:rPr>
                <w:rFonts w:ascii="Times New Roman" w:hAnsi="Times New Roman" w:cs="Times New Roman"/>
                <w:sz w:val="24"/>
                <w:szCs w:val="24"/>
              </w:rPr>
              <w:t>1.5.</w:t>
            </w:r>
            <w:r>
              <w:rPr>
                <w:rFonts w:ascii="Times New Roman" w:hAnsi="Times New Roman" w:cs="Times New Roman"/>
                <w:sz w:val="24"/>
                <w:szCs w:val="24"/>
              </w:rPr>
              <w:t xml:space="preserve"> </w:t>
            </w:r>
            <w:r w:rsidRPr="003F3D90">
              <w:rPr>
                <w:rFonts w:ascii="Times New Roman" w:hAnsi="Times New Roman" w:cs="Times New Roman"/>
                <w:sz w:val="24"/>
                <w:szCs w:val="24"/>
              </w:rPr>
              <w:t xml:space="preserve">Atļaut Sarmītei Antiņai, personas kods 110375-10228, savienot Sabiedrības valdes locekļa amatu ar Rīgas Tehniskās universitātes sabiedrisko attiecību departamenta direktora vietnieces amatu. Ja pēc šī lēmuma pieņemšanas mainīsies tiesiskie vai faktiskie apstākļi, t.sk.  S.Antiņas amatu savienošana radīs interešu konfliktu vai nonāks pretrunā ar valsts amatpersonai saistošām ētikas normām, vai kaitēs valsts amatpersonas tiešo pienākumu pildīšanai, vai nonāks pretrunā citām likuma “Par interešu konflikta novēršanu valsts amatpersonu darbībā” ierobežojošajām normām, uzlikt par pienākumu S.Antiņai rakstiski informēt par konkrētajiem apstākļiem kapitāldaļu turētāja pārstāvi.  </w:t>
            </w:r>
          </w:p>
          <w:p w14:paraId="180A440B" w14:textId="6DBFB03D" w:rsidR="00E96FCE" w:rsidRPr="00B25C3E" w:rsidRDefault="003F3D90" w:rsidP="003F3D90">
            <w:pPr>
              <w:jc w:val="both"/>
              <w:rPr>
                <w:rFonts w:ascii="Times New Roman" w:hAnsi="Times New Roman" w:cs="Times New Roman"/>
                <w:sz w:val="24"/>
                <w:szCs w:val="24"/>
              </w:rPr>
            </w:pPr>
            <w:r w:rsidRPr="003F3D90">
              <w:rPr>
                <w:rFonts w:ascii="Times New Roman" w:hAnsi="Times New Roman" w:cs="Times New Roman"/>
                <w:sz w:val="24"/>
                <w:szCs w:val="24"/>
              </w:rPr>
              <w:t>1.6.</w:t>
            </w:r>
            <w:r>
              <w:rPr>
                <w:rFonts w:ascii="Times New Roman" w:hAnsi="Times New Roman" w:cs="Times New Roman"/>
                <w:sz w:val="24"/>
                <w:szCs w:val="24"/>
              </w:rPr>
              <w:t xml:space="preserve"> </w:t>
            </w:r>
            <w:r w:rsidRPr="003F3D90">
              <w:rPr>
                <w:rFonts w:ascii="Times New Roman" w:hAnsi="Times New Roman" w:cs="Times New Roman"/>
                <w:sz w:val="24"/>
                <w:szCs w:val="24"/>
              </w:rPr>
              <w:t>Izdevumus par izmaiņu reģistrāciju komercreģistrā segt no Sabiedrības līdzekļiem.</w:t>
            </w:r>
          </w:p>
        </w:tc>
      </w:tr>
      <w:tr w:rsidR="00E96FCE" w:rsidRPr="00B25C3E" w14:paraId="7A490DA0" w14:textId="201E404C" w:rsidTr="009460F7">
        <w:tc>
          <w:tcPr>
            <w:tcW w:w="2122" w:type="dxa"/>
            <w:vAlign w:val="center"/>
          </w:tcPr>
          <w:p w14:paraId="4DD3B354" w14:textId="77777777"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lastRenderedPageBreak/>
              <w:t>16.01.2025.</w:t>
            </w:r>
          </w:p>
          <w:p w14:paraId="4D47BA3E" w14:textId="77777777" w:rsidR="00E96FCE" w:rsidRPr="00B25C3E" w:rsidRDefault="00E96FCE" w:rsidP="00B25C3E">
            <w:pPr>
              <w:jc w:val="center"/>
              <w:rPr>
                <w:rFonts w:ascii="Times New Roman" w:hAnsi="Times New Roman" w:cs="Times New Roman"/>
                <w:sz w:val="24"/>
                <w:szCs w:val="24"/>
              </w:rPr>
            </w:pPr>
          </w:p>
        </w:tc>
        <w:tc>
          <w:tcPr>
            <w:tcW w:w="3260" w:type="dxa"/>
          </w:tcPr>
          <w:p w14:paraId="66D13AB7" w14:textId="77777777"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2024. gada finanšu darbības efektivitātes un vidēja termiņa darbības stratēģijā noteikto finanšu un nefinanšu mērķu sasniegšanu</w:t>
            </w:r>
          </w:p>
          <w:p w14:paraId="53C0B47D" w14:textId="03C67A31"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2. Par Sabiedrības 2025. gada budžetu</w:t>
            </w:r>
          </w:p>
        </w:tc>
        <w:tc>
          <w:tcPr>
            <w:tcW w:w="10881" w:type="dxa"/>
          </w:tcPr>
          <w:p w14:paraId="7F98EA50" w14:textId="77777777" w:rsidR="00E96FCE" w:rsidRDefault="008E7011" w:rsidP="00B25C3E">
            <w:pPr>
              <w:jc w:val="both"/>
              <w:rPr>
                <w:rFonts w:ascii="Times New Roman" w:hAnsi="Times New Roman" w:cs="Times New Roman"/>
                <w:sz w:val="24"/>
                <w:szCs w:val="24"/>
              </w:rPr>
            </w:pPr>
            <w:r>
              <w:rPr>
                <w:rFonts w:ascii="Times New Roman" w:hAnsi="Times New Roman" w:cs="Times New Roman"/>
                <w:sz w:val="24"/>
                <w:szCs w:val="24"/>
              </w:rPr>
              <w:t>1. Pieņemt</w:t>
            </w:r>
            <w:r w:rsidRPr="008E7011">
              <w:rPr>
                <w:rFonts w:ascii="Times New Roman" w:hAnsi="Times New Roman" w:cs="Times New Roman"/>
                <w:sz w:val="24"/>
                <w:szCs w:val="24"/>
              </w:rPr>
              <w:t xml:space="preserve"> zināšanai Sabiedrības iesniegto informāciju</w:t>
            </w:r>
            <w:r>
              <w:rPr>
                <w:rFonts w:ascii="Times New Roman" w:hAnsi="Times New Roman" w:cs="Times New Roman"/>
                <w:sz w:val="24"/>
                <w:szCs w:val="24"/>
              </w:rPr>
              <w:t>;</w:t>
            </w:r>
          </w:p>
          <w:p w14:paraId="43955669" w14:textId="136B986B" w:rsidR="008E7011" w:rsidRPr="00B25C3E" w:rsidRDefault="008E7011" w:rsidP="00B25C3E">
            <w:pPr>
              <w:jc w:val="both"/>
              <w:rPr>
                <w:rFonts w:ascii="Times New Roman" w:hAnsi="Times New Roman" w:cs="Times New Roman"/>
                <w:sz w:val="24"/>
                <w:szCs w:val="24"/>
              </w:rPr>
            </w:pPr>
            <w:r>
              <w:rPr>
                <w:rFonts w:ascii="Times New Roman" w:hAnsi="Times New Roman" w:cs="Times New Roman"/>
                <w:sz w:val="24"/>
                <w:szCs w:val="24"/>
              </w:rPr>
              <w:t xml:space="preserve">2. </w:t>
            </w:r>
            <w:r w:rsidR="007E73D8">
              <w:rPr>
                <w:rFonts w:ascii="Times New Roman" w:hAnsi="Times New Roman" w:cs="Times New Roman"/>
                <w:sz w:val="24"/>
                <w:szCs w:val="24"/>
              </w:rPr>
              <w:t>A</w:t>
            </w:r>
            <w:r w:rsidR="007E73D8" w:rsidRPr="007E73D8">
              <w:rPr>
                <w:rFonts w:ascii="Times New Roman" w:hAnsi="Times New Roman" w:cs="Times New Roman"/>
                <w:sz w:val="24"/>
                <w:szCs w:val="24"/>
              </w:rPr>
              <w:t>pstiprināt SIA “RTU Starptautiskā zinātņu un tehnoloģiju skola” 2025. gada budžetu, paredzot iespēju turpināt darbu bez Sabiedrības budžeta grozījumiem, ja notiks laboratorijas mēbeļu rēķina apmaksas kavējums un izdevumi būs 2025. gadā.</w:t>
            </w:r>
          </w:p>
        </w:tc>
      </w:tr>
      <w:tr w:rsidR="00E96FCE" w:rsidRPr="00B25C3E" w14:paraId="31610D5C" w14:textId="05944D35" w:rsidTr="009460F7">
        <w:tc>
          <w:tcPr>
            <w:tcW w:w="2122" w:type="dxa"/>
            <w:vAlign w:val="center"/>
          </w:tcPr>
          <w:p w14:paraId="5F9C9E59" w14:textId="2C0021E9"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23.10.2024.</w:t>
            </w:r>
          </w:p>
        </w:tc>
        <w:tc>
          <w:tcPr>
            <w:tcW w:w="3260" w:type="dxa"/>
          </w:tcPr>
          <w:p w14:paraId="1673937A" w14:textId="0393F3A8"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zvērināta revidenta iecelšanu Sabiedrības 2024. gada pārskata revīzijai</w:t>
            </w:r>
          </w:p>
        </w:tc>
        <w:tc>
          <w:tcPr>
            <w:tcW w:w="10881" w:type="dxa"/>
          </w:tcPr>
          <w:p w14:paraId="47E5C795" w14:textId="0CC5F13E" w:rsidR="00076E3F" w:rsidRPr="00076E3F" w:rsidRDefault="00076E3F" w:rsidP="00076E3F">
            <w:pPr>
              <w:jc w:val="both"/>
              <w:rPr>
                <w:rFonts w:ascii="Times New Roman" w:hAnsi="Times New Roman" w:cs="Times New Roman"/>
                <w:sz w:val="24"/>
                <w:szCs w:val="24"/>
              </w:rPr>
            </w:pPr>
            <w:r w:rsidRPr="00076E3F">
              <w:rPr>
                <w:rFonts w:ascii="Times New Roman" w:hAnsi="Times New Roman" w:cs="Times New Roman"/>
                <w:sz w:val="24"/>
                <w:szCs w:val="24"/>
              </w:rPr>
              <w:t>1.</w:t>
            </w:r>
            <w:r>
              <w:rPr>
                <w:rFonts w:ascii="Times New Roman" w:hAnsi="Times New Roman" w:cs="Times New Roman"/>
                <w:sz w:val="24"/>
                <w:szCs w:val="24"/>
              </w:rPr>
              <w:t xml:space="preserve"> </w:t>
            </w:r>
            <w:r w:rsidRPr="00076E3F">
              <w:rPr>
                <w:rFonts w:ascii="Times New Roman" w:hAnsi="Times New Roman" w:cs="Times New Roman"/>
                <w:sz w:val="24"/>
                <w:szCs w:val="24"/>
              </w:rPr>
              <w:t xml:space="preserve">Ievēlēt SIA “Sandra Dzerele un partneris” (reģ.nr. 40003476595, Zvērinātu revidentu komercdarbības licence Nr.38) par SIA “RTU Starptautiskā zinātņu un tehnoloģiju skola” 2024. gada pārskata revidentu. </w:t>
            </w:r>
          </w:p>
          <w:p w14:paraId="55266928" w14:textId="72FA70CA" w:rsidR="00076E3F" w:rsidRPr="00076E3F" w:rsidRDefault="00076E3F" w:rsidP="00076E3F">
            <w:pPr>
              <w:jc w:val="both"/>
              <w:rPr>
                <w:rFonts w:ascii="Times New Roman" w:hAnsi="Times New Roman" w:cs="Times New Roman"/>
                <w:sz w:val="24"/>
                <w:szCs w:val="24"/>
              </w:rPr>
            </w:pPr>
            <w:r w:rsidRPr="00076E3F">
              <w:rPr>
                <w:rFonts w:ascii="Times New Roman" w:hAnsi="Times New Roman" w:cs="Times New Roman"/>
                <w:sz w:val="24"/>
                <w:szCs w:val="24"/>
              </w:rPr>
              <w:t>2.</w:t>
            </w:r>
            <w:r>
              <w:rPr>
                <w:rFonts w:ascii="Times New Roman" w:hAnsi="Times New Roman" w:cs="Times New Roman"/>
                <w:sz w:val="24"/>
                <w:szCs w:val="24"/>
              </w:rPr>
              <w:t xml:space="preserve"> </w:t>
            </w:r>
            <w:r w:rsidRPr="00076E3F">
              <w:rPr>
                <w:rFonts w:ascii="Times New Roman" w:hAnsi="Times New Roman" w:cs="Times New Roman"/>
                <w:sz w:val="24"/>
                <w:szCs w:val="24"/>
              </w:rPr>
              <w:t xml:space="preserve">Noteikt Sabiedrības 2024. gada pārskata revidentam atlīdzību EUR 2 125,00 (divi tūkstoši viens simts divdesmit piecu euro) apmērā (neieskaitot PVN). </w:t>
            </w:r>
          </w:p>
          <w:p w14:paraId="2562AF57" w14:textId="308AFFDC" w:rsidR="00E96FCE" w:rsidRPr="00B25C3E" w:rsidRDefault="00076E3F" w:rsidP="00076E3F">
            <w:pPr>
              <w:jc w:val="both"/>
              <w:rPr>
                <w:rFonts w:ascii="Times New Roman" w:hAnsi="Times New Roman" w:cs="Times New Roman"/>
                <w:sz w:val="24"/>
                <w:szCs w:val="24"/>
              </w:rPr>
            </w:pPr>
            <w:r w:rsidRPr="00076E3F">
              <w:rPr>
                <w:rFonts w:ascii="Times New Roman" w:hAnsi="Times New Roman" w:cs="Times New Roman"/>
                <w:sz w:val="24"/>
                <w:szCs w:val="24"/>
              </w:rPr>
              <w:t>3.</w:t>
            </w:r>
            <w:r>
              <w:rPr>
                <w:rFonts w:ascii="Times New Roman" w:hAnsi="Times New Roman" w:cs="Times New Roman"/>
                <w:sz w:val="24"/>
                <w:szCs w:val="24"/>
              </w:rPr>
              <w:t xml:space="preserve"> </w:t>
            </w:r>
            <w:r w:rsidRPr="00076E3F">
              <w:rPr>
                <w:rFonts w:ascii="Times New Roman" w:hAnsi="Times New Roman" w:cs="Times New Roman"/>
                <w:sz w:val="24"/>
                <w:szCs w:val="24"/>
              </w:rPr>
              <w:t>Uzdot Sabiedrības valdei noslēgt šim lēmuma atbilstošu līgumu par Sabiedrības 2024.gada pārskata revīziju ar SIA “Sandra Dzerele un partneris”.</w:t>
            </w:r>
          </w:p>
        </w:tc>
      </w:tr>
      <w:tr w:rsidR="00E96FCE" w:rsidRPr="00B25C3E" w14:paraId="105DBD31" w14:textId="688307E7" w:rsidTr="009460F7">
        <w:tc>
          <w:tcPr>
            <w:tcW w:w="2122" w:type="dxa"/>
            <w:vAlign w:val="center"/>
          </w:tcPr>
          <w:p w14:paraId="734A433B" w14:textId="758A8002"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14.08.2024.</w:t>
            </w:r>
          </w:p>
        </w:tc>
        <w:tc>
          <w:tcPr>
            <w:tcW w:w="3260" w:type="dxa"/>
          </w:tcPr>
          <w:p w14:paraId="03023336" w14:textId="4F155EB5"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2024.gada budžeta grozījumu apstiprināšanu</w:t>
            </w:r>
          </w:p>
        </w:tc>
        <w:tc>
          <w:tcPr>
            <w:tcW w:w="10881" w:type="dxa"/>
          </w:tcPr>
          <w:p w14:paraId="05D30515" w14:textId="0815CE44" w:rsidR="00E96FCE" w:rsidRPr="00B25C3E" w:rsidRDefault="00686FA4" w:rsidP="00B25C3E">
            <w:pPr>
              <w:jc w:val="both"/>
              <w:rPr>
                <w:rFonts w:ascii="Times New Roman" w:hAnsi="Times New Roman" w:cs="Times New Roman"/>
                <w:sz w:val="24"/>
                <w:szCs w:val="24"/>
              </w:rPr>
            </w:pPr>
            <w:r>
              <w:rPr>
                <w:rFonts w:ascii="Times New Roman" w:hAnsi="Times New Roman" w:cs="Times New Roman"/>
                <w:sz w:val="24"/>
                <w:szCs w:val="24"/>
              </w:rPr>
              <w:t>1. A</w:t>
            </w:r>
            <w:r w:rsidRPr="00686FA4">
              <w:rPr>
                <w:rFonts w:ascii="Times New Roman" w:hAnsi="Times New Roman" w:cs="Times New Roman"/>
                <w:sz w:val="24"/>
                <w:szCs w:val="24"/>
              </w:rPr>
              <w:t>pstiprināt Sabiedrības 2024. gada budžeta grozījumus.</w:t>
            </w:r>
          </w:p>
        </w:tc>
      </w:tr>
      <w:tr w:rsidR="00E96FCE" w:rsidRPr="00B25C3E" w14:paraId="6173B10E" w14:textId="11978FAE" w:rsidTr="009460F7">
        <w:tc>
          <w:tcPr>
            <w:tcW w:w="2122" w:type="dxa"/>
            <w:vAlign w:val="center"/>
          </w:tcPr>
          <w:p w14:paraId="772FB025" w14:textId="1AD797E8"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04.03.2024.</w:t>
            </w:r>
          </w:p>
        </w:tc>
        <w:tc>
          <w:tcPr>
            <w:tcW w:w="3260" w:type="dxa"/>
          </w:tcPr>
          <w:p w14:paraId="7B85649A" w14:textId="726F175C"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valdes locekļa ievēlēšanu un atlīdzības noteikšanu</w:t>
            </w:r>
          </w:p>
        </w:tc>
        <w:tc>
          <w:tcPr>
            <w:tcW w:w="10881" w:type="dxa"/>
          </w:tcPr>
          <w:p w14:paraId="417429E9" w14:textId="5A07EEF5" w:rsidR="00B4059E" w:rsidRPr="00B4059E" w:rsidRDefault="00B4059E" w:rsidP="00B4059E">
            <w:pPr>
              <w:jc w:val="both"/>
              <w:rPr>
                <w:rFonts w:ascii="Times New Roman" w:hAnsi="Times New Roman" w:cs="Times New Roman"/>
                <w:sz w:val="24"/>
                <w:szCs w:val="24"/>
              </w:rPr>
            </w:pPr>
            <w:r>
              <w:rPr>
                <w:rFonts w:ascii="Times New Roman" w:hAnsi="Times New Roman" w:cs="Times New Roman"/>
                <w:sz w:val="24"/>
                <w:szCs w:val="24"/>
              </w:rPr>
              <w:t xml:space="preserve">1.1. </w:t>
            </w:r>
            <w:r w:rsidRPr="00B4059E">
              <w:rPr>
                <w:rFonts w:ascii="Times New Roman" w:hAnsi="Times New Roman" w:cs="Times New Roman"/>
                <w:sz w:val="24"/>
                <w:szCs w:val="24"/>
              </w:rPr>
              <w:t xml:space="preserve">Iecelt Igoru Grigorjevu, personas kods 241085-11141, par Sabiedrības valdes locekli ar kopīgām pārstāvības tiesībām. </w:t>
            </w:r>
          </w:p>
          <w:p w14:paraId="2078B314" w14:textId="4494DFD0" w:rsidR="00B4059E" w:rsidRPr="00B4059E" w:rsidRDefault="00B4059E" w:rsidP="00B4059E">
            <w:pPr>
              <w:jc w:val="both"/>
              <w:rPr>
                <w:rFonts w:ascii="Times New Roman" w:hAnsi="Times New Roman" w:cs="Times New Roman"/>
                <w:sz w:val="24"/>
                <w:szCs w:val="24"/>
              </w:rPr>
            </w:pPr>
            <w:r w:rsidRPr="00B4059E">
              <w:rPr>
                <w:rFonts w:ascii="Times New Roman" w:hAnsi="Times New Roman" w:cs="Times New Roman"/>
                <w:sz w:val="24"/>
                <w:szCs w:val="24"/>
              </w:rPr>
              <w:t>1.2.</w:t>
            </w:r>
            <w:r>
              <w:rPr>
                <w:rFonts w:ascii="Times New Roman" w:hAnsi="Times New Roman" w:cs="Times New Roman"/>
                <w:sz w:val="24"/>
                <w:szCs w:val="24"/>
              </w:rPr>
              <w:t xml:space="preserve"> </w:t>
            </w:r>
            <w:r w:rsidRPr="00B4059E">
              <w:rPr>
                <w:rFonts w:ascii="Times New Roman" w:hAnsi="Times New Roman" w:cs="Times New Roman"/>
                <w:sz w:val="24"/>
                <w:szCs w:val="24"/>
              </w:rPr>
              <w:t>Igors Grigorjevs, personas kods 241085-11141, Sabiedrības valdes locekļa amata pienākumus pilda no 2024. gada 5. marta līdz brīdim, kad Publiskas personas kapitāla daļu un kapitālsabiedrību pārvaldības likuma 37. pantā noteiktajā nominēšanas kārtībā kapitāla daļu turētājs amatā ieceļ šo personu vai citu kandidātu, bet jebkurā gadījumā ne ilgāk par vienu gadu.</w:t>
            </w:r>
          </w:p>
          <w:p w14:paraId="517ABB2A" w14:textId="3E3FE64E" w:rsidR="00B4059E" w:rsidRPr="00B4059E" w:rsidRDefault="00B4059E" w:rsidP="00B4059E">
            <w:pPr>
              <w:jc w:val="both"/>
              <w:rPr>
                <w:rFonts w:ascii="Times New Roman" w:hAnsi="Times New Roman" w:cs="Times New Roman"/>
                <w:sz w:val="24"/>
                <w:szCs w:val="24"/>
              </w:rPr>
            </w:pPr>
            <w:r w:rsidRPr="00B4059E">
              <w:rPr>
                <w:rFonts w:ascii="Times New Roman" w:hAnsi="Times New Roman" w:cs="Times New Roman"/>
                <w:sz w:val="24"/>
                <w:szCs w:val="24"/>
              </w:rPr>
              <w:lastRenderedPageBreak/>
              <w:t>1.3.</w:t>
            </w:r>
            <w:r>
              <w:rPr>
                <w:rFonts w:ascii="Times New Roman" w:hAnsi="Times New Roman" w:cs="Times New Roman"/>
                <w:sz w:val="24"/>
                <w:szCs w:val="24"/>
              </w:rPr>
              <w:t xml:space="preserve"> </w:t>
            </w:r>
            <w:r w:rsidRPr="00B4059E">
              <w:rPr>
                <w:rFonts w:ascii="Times New Roman" w:hAnsi="Times New Roman" w:cs="Times New Roman"/>
                <w:sz w:val="24"/>
                <w:szCs w:val="24"/>
              </w:rPr>
              <w:t>Valdes loceklim Igoram Grigorjevam, personas kods 241085-11141, par valdes locekļa amata pienākumu izpildi noteikt mēneša atlīdzību 1 000,00 EUR (viens tūkstotis eiro, 00 centi) apmērā pirms nodokļu nomaksas (bruto).</w:t>
            </w:r>
          </w:p>
          <w:p w14:paraId="6C6B1D3C" w14:textId="45E7E464" w:rsidR="00B4059E" w:rsidRPr="00B4059E" w:rsidRDefault="00B4059E" w:rsidP="00B4059E">
            <w:pPr>
              <w:jc w:val="both"/>
              <w:rPr>
                <w:rFonts w:ascii="Times New Roman" w:hAnsi="Times New Roman" w:cs="Times New Roman"/>
                <w:sz w:val="24"/>
                <w:szCs w:val="24"/>
              </w:rPr>
            </w:pPr>
            <w:r w:rsidRPr="00B4059E">
              <w:rPr>
                <w:rFonts w:ascii="Times New Roman" w:hAnsi="Times New Roman" w:cs="Times New Roman"/>
                <w:sz w:val="24"/>
                <w:szCs w:val="24"/>
              </w:rPr>
              <w:t xml:space="preserve">1.4. Noslēgt pilnvarojuma līgumu ar Igoru Grigorjevu, personas kods 241085-11141, par valdes locekļa amata pienākumu pildīšanu.  </w:t>
            </w:r>
          </w:p>
          <w:p w14:paraId="644D84F9" w14:textId="6C31A645" w:rsidR="00B4059E" w:rsidRPr="00B4059E" w:rsidRDefault="00B4059E" w:rsidP="00B4059E">
            <w:pPr>
              <w:jc w:val="both"/>
              <w:rPr>
                <w:rFonts w:ascii="Times New Roman" w:hAnsi="Times New Roman" w:cs="Times New Roman"/>
                <w:sz w:val="24"/>
                <w:szCs w:val="24"/>
              </w:rPr>
            </w:pPr>
            <w:r w:rsidRPr="00B4059E">
              <w:rPr>
                <w:rFonts w:ascii="Times New Roman" w:hAnsi="Times New Roman" w:cs="Times New Roman"/>
                <w:sz w:val="24"/>
                <w:szCs w:val="24"/>
              </w:rPr>
              <w:t xml:space="preserve">1.5.Atļaut Igoram Grigorjevam, personas kods 241085-11141, savienot Sabiedrības valdes locekļa amatu ar Ogres novada Izglītības pārvaldes vadītāja amatu. Ja pēc šī lēmuma pieņemšanas mainīsies tiesiskie vai faktiskie apstākļi, t.sk.  I. Grigorjeva amatu savienošana radīs interešu konfliktu vai nonāks pretrunā ar valsts amatpersonai saistošām ētikas normām, vai kaitēs valsts amatpersonas tiešo pienākumu pildīšanai, vai nonāks pretrunā citām likuma “Par interešu konflikta novēršanu valsts amatpersonu darbībā” ierobežojošajām normām, uzlikt par pienākumu I.Grigorjevam rakstiski informēt par konkrētajiem apstākļiem kapitāldaļu turētāja pārstāvi.  </w:t>
            </w:r>
          </w:p>
          <w:p w14:paraId="7E6FB184" w14:textId="47C48C05" w:rsidR="00E96FCE" w:rsidRPr="00B25C3E" w:rsidRDefault="00B4059E" w:rsidP="00B4059E">
            <w:pPr>
              <w:jc w:val="both"/>
              <w:rPr>
                <w:rFonts w:ascii="Times New Roman" w:hAnsi="Times New Roman" w:cs="Times New Roman"/>
                <w:sz w:val="24"/>
                <w:szCs w:val="24"/>
              </w:rPr>
            </w:pPr>
            <w:r w:rsidRPr="00B4059E">
              <w:rPr>
                <w:rFonts w:ascii="Times New Roman" w:hAnsi="Times New Roman" w:cs="Times New Roman"/>
                <w:sz w:val="24"/>
                <w:szCs w:val="24"/>
              </w:rPr>
              <w:t>1.6. Izdevumus par izmaiņu reģistrāciju komercreģistrā segt no Sabiedrības līdzekļiem.</w:t>
            </w:r>
          </w:p>
        </w:tc>
      </w:tr>
      <w:tr w:rsidR="00E96FCE" w:rsidRPr="00B25C3E" w14:paraId="6B064C10" w14:textId="7C0215CE" w:rsidTr="009460F7">
        <w:tc>
          <w:tcPr>
            <w:tcW w:w="2122" w:type="dxa"/>
            <w:vAlign w:val="center"/>
          </w:tcPr>
          <w:p w14:paraId="1FF753DD" w14:textId="2A757DA1"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lastRenderedPageBreak/>
              <w:t>04.03.2024.</w:t>
            </w:r>
          </w:p>
        </w:tc>
        <w:tc>
          <w:tcPr>
            <w:tcW w:w="3260" w:type="dxa"/>
          </w:tcPr>
          <w:p w14:paraId="6E59184E" w14:textId="695D88EB"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valdes locekļa ievēlēšanu, atlīdzības noteikšanu un amatu savienošanu</w:t>
            </w:r>
          </w:p>
        </w:tc>
        <w:tc>
          <w:tcPr>
            <w:tcW w:w="10881" w:type="dxa"/>
          </w:tcPr>
          <w:p w14:paraId="708E9860" w14:textId="1773D121" w:rsidR="0064770A" w:rsidRPr="0064770A" w:rsidRDefault="0064770A" w:rsidP="0064770A">
            <w:pPr>
              <w:jc w:val="both"/>
              <w:rPr>
                <w:rFonts w:ascii="Times New Roman" w:hAnsi="Times New Roman" w:cs="Times New Roman"/>
                <w:sz w:val="24"/>
                <w:szCs w:val="24"/>
              </w:rPr>
            </w:pPr>
            <w:r>
              <w:rPr>
                <w:rFonts w:ascii="Times New Roman" w:hAnsi="Times New Roman" w:cs="Times New Roman"/>
                <w:sz w:val="24"/>
                <w:szCs w:val="24"/>
              </w:rPr>
              <w:t xml:space="preserve">1.1. </w:t>
            </w:r>
            <w:r w:rsidRPr="0064770A">
              <w:rPr>
                <w:rFonts w:ascii="Times New Roman" w:hAnsi="Times New Roman" w:cs="Times New Roman"/>
                <w:sz w:val="24"/>
                <w:szCs w:val="24"/>
              </w:rPr>
              <w:t>Virzīt Artūru Zepu, personas kods 161086-11804, uz Sabiedrības valdes locekļa amata nākamo pilnvaru termiņu – uz 5 (pieciem) gadiem.</w:t>
            </w:r>
          </w:p>
          <w:p w14:paraId="29788739" w14:textId="6A4D04DF" w:rsidR="0064770A" w:rsidRPr="0064770A" w:rsidRDefault="0064770A" w:rsidP="0064770A">
            <w:pPr>
              <w:jc w:val="both"/>
              <w:rPr>
                <w:rFonts w:ascii="Times New Roman" w:hAnsi="Times New Roman" w:cs="Times New Roman"/>
                <w:sz w:val="24"/>
                <w:szCs w:val="24"/>
              </w:rPr>
            </w:pPr>
            <w:r w:rsidRPr="0064770A">
              <w:rPr>
                <w:rFonts w:ascii="Times New Roman" w:hAnsi="Times New Roman" w:cs="Times New Roman"/>
                <w:sz w:val="24"/>
                <w:szCs w:val="24"/>
              </w:rPr>
              <w:t>1.2.</w:t>
            </w:r>
            <w:r>
              <w:rPr>
                <w:rFonts w:ascii="Times New Roman" w:hAnsi="Times New Roman" w:cs="Times New Roman"/>
                <w:sz w:val="24"/>
                <w:szCs w:val="24"/>
              </w:rPr>
              <w:t xml:space="preserve"> </w:t>
            </w:r>
            <w:r w:rsidRPr="0064770A">
              <w:rPr>
                <w:rFonts w:ascii="Times New Roman" w:hAnsi="Times New Roman" w:cs="Times New Roman"/>
                <w:sz w:val="24"/>
                <w:szCs w:val="24"/>
              </w:rPr>
              <w:t xml:space="preserve"> Ievēlēt Artūru Zepu, personas kods 161086-11804, par Sabiedrības valdes locekli ar kopīgām pārstāvības tiesībām uz 5 (pieciem) gadiem. </w:t>
            </w:r>
          </w:p>
          <w:p w14:paraId="0FE8625D" w14:textId="1FD2002B" w:rsidR="0064770A" w:rsidRPr="0064770A" w:rsidRDefault="0064770A" w:rsidP="0064770A">
            <w:pPr>
              <w:jc w:val="both"/>
              <w:rPr>
                <w:rFonts w:ascii="Times New Roman" w:hAnsi="Times New Roman" w:cs="Times New Roman"/>
                <w:sz w:val="24"/>
                <w:szCs w:val="24"/>
              </w:rPr>
            </w:pPr>
            <w:r w:rsidRPr="0064770A">
              <w:rPr>
                <w:rFonts w:ascii="Times New Roman" w:hAnsi="Times New Roman" w:cs="Times New Roman"/>
                <w:sz w:val="24"/>
                <w:szCs w:val="24"/>
              </w:rPr>
              <w:t>1.3. Artūrs Zeps, personas kods 161086-11804, Sabiedrības valdes locekļa amata pienākumus pilda no 2024. gada 5. marta.</w:t>
            </w:r>
          </w:p>
          <w:p w14:paraId="6112364A" w14:textId="565D3F78" w:rsidR="0064770A" w:rsidRPr="0064770A" w:rsidRDefault="0064770A" w:rsidP="0064770A">
            <w:pPr>
              <w:jc w:val="both"/>
              <w:rPr>
                <w:rFonts w:ascii="Times New Roman" w:hAnsi="Times New Roman" w:cs="Times New Roman"/>
                <w:sz w:val="24"/>
                <w:szCs w:val="24"/>
              </w:rPr>
            </w:pPr>
            <w:r w:rsidRPr="0064770A">
              <w:rPr>
                <w:rFonts w:ascii="Times New Roman" w:hAnsi="Times New Roman" w:cs="Times New Roman"/>
                <w:sz w:val="24"/>
                <w:szCs w:val="24"/>
              </w:rPr>
              <w:t>1.4. Valdes loceklim Artūram Zepam, personas kods 161086-11804, par valdes locekļa amata pienākumu izpildi noteikt mēneša atlīdzību 1 000,00 EUR (viens tūkstotis eiro, 00 centi) apmērā pirms nodokļu nomaksas (bruto).</w:t>
            </w:r>
          </w:p>
          <w:p w14:paraId="12B9B10B" w14:textId="5258D43B" w:rsidR="0064770A" w:rsidRPr="0064770A" w:rsidRDefault="0064770A" w:rsidP="0064770A">
            <w:pPr>
              <w:jc w:val="both"/>
              <w:rPr>
                <w:rFonts w:ascii="Times New Roman" w:hAnsi="Times New Roman" w:cs="Times New Roman"/>
                <w:sz w:val="24"/>
                <w:szCs w:val="24"/>
              </w:rPr>
            </w:pPr>
            <w:r w:rsidRPr="0064770A">
              <w:rPr>
                <w:rFonts w:ascii="Times New Roman" w:hAnsi="Times New Roman" w:cs="Times New Roman"/>
                <w:sz w:val="24"/>
                <w:szCs w:val="24"/>
              </w:rPr>
              <w:t xml:space="preserve">1.5. Noslēgt pilnvarojuma līgumu ar Artūru Zepu par valdes locekļa amata pienākumu pildīšanu uz nākamo pilnvaru termiņu.  </w:t>
            </w:r>
          </w:p>
          <w:p w14:paraId="770B6E0D" w14:textId="34D2BC04" w:rsidR="00E96FCE" w:rsidRPr="00B25C3E" w:rsidRDefault="0064770A" w:rsidP="0064770A">
            <w:pPr>
              <w:jc w:val="both"/>
              <w:rPr>
                <w:rFonts w:ascii="Times New Roman" w:hAnsi="Times New Roman" w:cs="Times New Roman"/>
                <w:sz w:val="24"/>
                <w:szCs w:val="24"/>
              </w:rPr>
            </w:pPr>
            <w:r w:rsidRPr="0064770A">
              <w:rPr>
                <w:rFonts w:ascii="Times New Roman" w:hAnsi="Times New Roman" w:cs="Times New Roman"/>
                <w:sz w:val="24"/>
                <w:szCs w:val="24"/>
              </w:rPr>
              <w:t>1.6. Izdevumus par izmaiņu reģistrāciju komercreģistrā segt no Sabiedrības līdzekļiem.</w:t>
            </w:r>
          </w:p>
        </w:tc>
      </w:tr>
      <w:tr w:rsidR="00E96FCE" w:rsidRPr="00B25C3E" w14:paraId="2D42A1FA" w14:textId="7C6AA4E4" w:rsidTr="009460F7">
        <w:tc>
          <w:tcPr>
            <w:tcW w:w="2122" w:type="dxa"/>
            <w:vAlign w:val="center"/>
          </w:tcPr>
          <w:p w14:paraId="1BAEA251" w14:textId="2FBCC2F9"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01.03.2024.</w:t>
            </w:r>
          </w:p>
        </w:tc>
        <w:tc>
          <w:tcPr>
            <w:tcW w:w="3260" w:type="dxa"/>
          </w:tcPr>
          <w:p w14:paraId="02F68710" w14:textId="77777777"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2023. gada finanšu darbības efektivitātes un vidēja termiņa darbības stratēģijā noteikto finanšu un nefinanšu mērķu sasniegšanu</w:t>
            </w:r>
          </w:p>
          <w:p w14:paraId="46A810A8" w14:textId="77777777"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2. Par Sabiedrības 2024. gada budžetu</w:t>
            </w:r>
          </w:p>
          <w:p w14:paraId="1595C210" w14:textId="154DF784"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lastRenderedPageBreak/>
              <w:t>3. Par Sabiedrības aktualizēto vidējā termiņa darbības stratēģiju 2021. - 2025. gadam</w:t>
            </w:r>
          </w:p>
        </w:tc>
        <w:tc>
          <w:tcPr>
            <w:tcW w:w="10881" w:type="dxa"/>
          </w:tcPr>
          <w:p w14:paraId="09705EC0" w14:textId="77777777" w:rsidR="00E96FCE" w:rsidRDefault="0019783C" w:rsidP="00B25C3E">
            <w:pPr>
              <w:jc w:val="both"/>
              <w:rPr>
                <w:rFonts w:ascii="Times New Roman" w:hAnsi="Times New Roman" w:cs="Times New Roman"/>
                <w:sz w:val="24"/>
                <w:szCs w:val="24"/>
              </w:rPr>
            </w:pPr>
            <w:r>
              <w:rPr>
                <w:rFonts w:ascii="Times New Roman" w:hAnsi="Times New Roman" w:cs="Times New Roman"/>
                <w:sz w:val="24"/>
                <w:szCs w:val="24"/>
              </w:rPr>
              <w:lastRenderedPageBreak/>
              <w:t>1. P</w:t>
            </w:r>
            <w:r w:rsidRPr="0019783C">
              <w:rPr>
                <w:rFonts w:ascii="Times New Roman" w:hAnsi="Times New Roman" w:cs="Times New Roman"/>
                <w:sz w:val="24"/>
                <w:szCs w:val="24"/>
              </w:rPr>
              <w:t>ieņemt zināšanai Sabiedrības iesniegto informāciju un uzdot valdei no 2024. gada septembra uzņemt Kembridžas izglītības programmā pirmos skolēnus</w:t>
            </w:r>
            <w:r>
              <w:rPr>
                <w:rFonts w:ascii="Times New Roman" w:hAnsi="Times New Roman" w:cs="Times New Roman"/>
                <w:sz w:val="24"/>
                <w:szCs w:val="24"/>
              </w:rPr>
              <w:t>;</w:t>
            </w:r>
          </w:p>
          <w:p w14:paraId="32CA2DE2" w14:textId="77777777" w:rsidR="0019783C" w:rsidRDefault="0019783C" w:rsidP="00B25C3E">
            <w:pPr>
              <w:jc w:val="both"/>
              <w:rPr>
                <w:rFonts w:ascii="Times New Roman" w:hAnsi="Times New Roman" w:cs="Times New Roman"/>
                <w:sz w:val="24"/>
                <w:szCs w:val="24"/>
              </w:rPr>
            </w:pPr>
            <w:r>
              <w:rPr>
                <w:rFonts w:ascii="Times New Roman" w:hAnsi="Times New Roman" w:cs="Times New Roman"/>
                <w:sz w:val="24"/>
                <w:szCs w:val="24"/>
              </w:rPr>
              <w:t xml:space="preserve">2. </w:t>
            </w:r>
            <w:r w:rsidR="000D4D68">
              <w:rPr>
                <w:rFonts w:ascii="Times New Roman" w:hAnsi="Times New Roman" w:cs="Times New Roman"/>
                <w:sz w:val="24"/>
                <w:szCs w:val="24"/>
              </w:rPr>
              <w:t>A</w:t>
            </w:r>
            <w:r w:rsidR="000D4D68" w:rsidRPr="000D4D68">
              <w:rPr>
                <w:rFonts w:ascii="Times New Roman" w:hAnsi="Times New Roman" w:cs="Times New Roman"/>
                <w:sz w:val="24"/>
                <w:szCs w:val="24"/>
              </w:rPr>
              <w:t>pstiprināt Sabiedrības 2024. gada budžetu</w:t>
            </w:r>
            <w:r w:rsidR="000D4D68">
              <w:rPr>
                <w:rFonts w:ascii="Times New Roman" w:hAnsi="Times New Roman" w:cs="Times New Roman"/>
                <w:sz w:val="24"/>
                <w:szCs w:val="24"/>
              </w:rPr>
              <w:t>;</w:t>
            </w:r>
          </w:p>
          <w:p w14:paraId="2244AE66" w14:textId="62F65645" w:rsidR="000D4D68" w:rsidRPr="00B25C3E" w:rsidRDefault="000D4D68" w:rsidP="00B25C3E">
            <w:pPr>
              <w:jc w:val="both"/>
              <w:rPr>
                <w:rFonts w:ascii="Times New Roman" w:hAnsi="Times New Roman" w:cs="Times New Roman"/>
                <w:sz w:val="24"/>
                <w:szCs w:val="24"/>
              </w:rPr>
            </w:pPr>
            <w:r>
              <w:rPr>
                <w:rFonts w:ascii="Times New Roman" w:hAnsi="Times New Roman" w:cs="Times New Roman"/>
                <w:sz w:val="24"/>
                <w:szCs w:val="24"/>
              </w:rPr>
              <w:t xml:space="preserve">3. </w:t>
            </w:r>
            <w:r w:rsidR="00812AEE">
              <w:rPr>
                <w:rFonts w:ascii="Times New Roman" w:hAnsi="Times New Roman" w:cs="Times New Roman"/>
                <w:sz w:val="24"/>
                <w:szCs w:val="24"/>
              </w:rPr>
              <w:t>A</w:t>
            </w:r>
            <w:r w:rsidR="00812AEE" w:rsidRPr="00812AEE">
              <w:rPr>
                <w:rFonts w:ascii="Times New Roman" w:hAnsi="Times New Roman" w:cs="Times New Roman"/>
                <w:sz w:val="24"/>
                <w:szCs w:val="24"/>
              </w:rPr>
              <w:t>pstiprināt Sabiedrības aktualizēto vidējā termiņa darbības stratēģiju 2021. - 2025. gadam.</w:t>
            </w:r>
          </w:p>
        </w:tc>
      </w:tr>
      <w:tr w:rsidR="00E96FCE" w:rsidRPr="00B25C3E" w14:paraId="585C2886" w14:textId="1C7413A3" w:rsidTr="009460F7">
        <w:tc>
          <w:tcPr>
            <w:tcW w:w="2122" w:type="dxa"/>
            <w:vAlign w:val="center"/>
          </w:tcPr>
          <w:p w14:paraId="3745567B" w14:textId="18D18EE6"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01.03.2024.</w:t>
            </w:r>
          </w:p>
        </w:tc>
        <w:tc>
          <w:tcPr>
            <w:tcW w:w="3260" w:type="dxa"/>
          </w:tcPr>
          <w:p w14:paraId="7A137AD5" w14:textId="71401EAC"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2023. gada pārskatu</w:t>
            </w:r>
          </w:p>
        </w:tc>
        <w:tc>
          <w:tcPr>
            <w:tcW w:w="10881" w:type="dxa"/>
          </w:tcPr>
          <w:p w14:paraId="3AAF95B8" w14:textId="488DD62D" w:rsidR="00394FEF" w:rsidRPr="00394FEF" w:rsidRDefault="00394FEF" w:rsidP="00394FEF">
            <w:pPr>
              <w:jc w:val="both"/>
              <w:rPr>
                <w:rFonts w:ascii="Times New Roman" w:hAnsi="Times New Roman" w:cs="Times New Roman"/>
                <w:sz w:val="24"/>
                <w:szCs w:val="24"/>
              </w:rPr>
            </w:pPr>
            <w:r w:rsidRPr="00394FEF">
              <w:rPr>
                <w:rFonts w:ascii="Times New Roman" w:hAnsi="Times New Roman" w:cs="Times New Roman"/>
                <w:sz w:val="24"/>
                <w:szCs w:val="24"/>
              </w:rPr>
              <w:t>1.</w:t>
            </w:r>
            <w:r>
              <w:rPr>
                <w:rFonts w:ascii="Times New Roman" w:hAnsi="Times New Roman" w:cs="Times New Roman"/>
                <w:sz w:val="24"/>
                <w:szCs w:val="24"/>
              </w:rPr>
              <w:t xml:space="preserve"> </w:t>
            </w:r>
            <w:r w:rsidRPr="00394FEF">
              <w:rPr>
                <w:rFonts w:ascii="Times New Roman" w:hAnsi="Times New Roman" w:cs="Times New Roman"/>
                <w:sz w:val="24"/>
                <w:szCs w:val="24"/>
              </w:rPr>
              <w:t>Apstiprināt Sabiedrības 2023. gada pārskatu.</w:t>
            </w:r>
          </w:p>
          <w:p w14:paraId="2C220884" w14:textId="5615100E" w:rsidR="00E96FCE" w:rsidRPr="00B25C3E" w:rsidRDefault="00394FEF" w:rsidP="00394FEF">
            <w:pPr>
              <w:jc w:val="both"/>
              <w:rPr>
                <w:rFonts w:ascii="Times New Roman" w:hAnsi="Times New Roman" w:cs="Times New Roman"/>
                <w:sz w:val="24"/>
                <w:szCs w:val="24"/>
              </w:rPr>
            </w:pPr>
            <w:r w:rsidRPr="00394FEF">
              <w:rPr>
                <w:rFonts w:ascii="Times New Roman" w:hAnsi="Times New Roman" w:cs="Times New Roman"/>
                <w:sz w:val="24"/>
                <w:szCs w:val="24"/>
              </w:rPr>
              <w:t>2.Pamatojoties uz Sabiedrības 2023. gada pārskatu, Sabiedrība gadu noslēdz ar zaudējumiem  EUR 15 168 EUR.</w:t>
            </w:r>
          </w:p>
        </w:tc>
      </w:tr>
      <w:tr w:rsidR="00E96FCE" w:rsidRPr="00B25C3E" w14:paraId="74F0A50E" w14:textId="10041C4A" w:rsidTr="009460F7">
        <w:tc>
          <w:tcPr>
            <w:tcW w:w="2122" w:type="dxa"/>
            <w:vAlign w:val="center"/>
          </w:tcPr>
          <w:p w14:paraId="67BC41FD" w14:textId="1A7B8516"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01.03.2024.</w:t>
            </w:r>
          </w:p>
        </w:tc>
        <w:tc>
          <w:tcPr>
            <w:tcW w:w="3260" w:type="dxa"/>
          </w:tcPr>
          <w:p w14:paraId="3C3C6B64" w14:textId="48DEC75C"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valdes prēmēšanu</w:t>
            </w:r>
          </w:p>
        </w:tc>
        <w:tc>
          <w:tcPr>
            <w:tcW w:w="10881" w:type="dxa"/>
          </w:tcPr>
          <w:p w14:paraId="51E65726" w14:textId="40F3D93A" w:rsidR="0047093D" w:rsidRPr="0047093D" w:rsidRDefault="0047093D" w:rsidP="0047093D">
            <w:pPr>
              <w:jc w:val="both"/>
              <w:rPr>
                <w:rFonts w:ascii="Times New Roman" w:hAnsi="Times New Roman" w:cs="Times New Roman"/>
                <w:sz w:val="24"/>
                <w:szCs w:val="24"/>
              </w:rPr>
            </w:pPr>
            <w:r w:rsidRPr="0047093D">
              <w:rPr>
                <w:rFonts w:ascii="Times New Roman" w:hAnsi="Times New Roman" w:cs="Times New Roman"/>
                <w:sz w:val="24"/>
                <w:szCs w:val="24"/>
              </w:rPr>
              <w:t>1.</w:t>
            </w:r>
            <w:r>
              <w:rPr>
                <w:rFonts w:ascii="Times New Roman" w:hAnsi="Times New Roman" w:cs="Times New Roman"/>
                <w:sz w:val="24"/>
                <w:szCs w:val="24"/>
              </w:rPr>
              <w:t xml:space="preserve"> </w:t>
            </w:r>
            <w:r w:rsidRPr="0047093D">
              <w:rPr>
                <w:rFonts w:ascii="Times New Roman" w:hAnsi="Times New Roman" w:cs="Times New Roman"/>
                <w:sz w:val="24"/>
                <w:szCs w:val="24"/>
              </w:rPr>
              <w:t>Izmaksāt valdes loceklei Solveiga Mednei prēmiju divu mēnešu atlīdzības apmērā.</w:t>
            </w:r>
          </w:p>
          <w:p w14:paraId="08BE0E44" w14:textId="13822FCD" w:rsidR="00E96FCE" w:rsidRPr="00B25C3E" w:rsidRDefault="0047093D" w:rsidP="0047093D">
            <w:pPr>
              <w:jc w:val="both"/>
              <w:rPr>
                <w:rFonts w:ascii="Times New Roman" w:hAnsi="Times New Roman" w:cs="Times New Roman"/>
                <w:sz w:val="24"/>
                <w:szCs w:val="24"/>
              </w:rPr>
            </w:pPr>
            <w:r w:rsidRPr="0047093D">
              <w:rPr>
                <w:rFonts w:ascii="Times New Roman" w:hAnsi="Times New Roman" w:cs="Times New Roman"/>
                <w:sz w:val="24"/>
                <w:szCs w:val="24"/>
              </w:rPr>
              <w:t>2.</w:t>
            </w:r>
            <w:r>
              <w:rPr>
                <w:rFonts w:ascii="Times New Roman" w:hAnsi="Times New Roman" w:cs="Times New Roman"/>
                <w:sz w:val="24"/>
                <w:szCs w:val="24"/>
              </w:rPr>
              <w:t xml:space="preserve"> </w:t>
            </w:r>
            <w:r w:rsidRPr="0047093D">
              <w:rPr>
                <w:rFonts w:ascii="Times New Roman" w:hAnsi="Times New Roman" w:cs="Times New Roman"/>
                <w:sz w:val="24"/>
                <w:szCs w:val="24"/>
              </w:rPr>
              <w:t>Izmaksāt valdes loceklim Artūram Zepam prēmiju divu mēnešu atlīdzības apmērā.</w:t>
            </w:r>
          </w:p>
        </w:tc>
      </w:tr>
      <w:tr w:rsidR="00E96FCE" w:rsidRPr="00B25C3E" w14:paraId="18854D20" w14:textId="6446DC14" w:rsidTr="009460F7">
        <w:tc>
          <w:tcPr>
            <w:tcW w:w="2122" w:type="dxa"/>
            <w:vAlign w:val="center"/>
          </w:tcPr>
          <w:p w14:paraId="21B8D582" w14:textId="3E218B82"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13.04.2023.</w:t>
            </w:r>
          </w:p>
        </w:tc>
        <w:tc>
          <w:tcPr>
            <w:tcW w:w="3260" w:type="dxa"/>
          </w:tcPr>
          <w:p w14:paraId="4AE39984" w14:textId="0ADA0536"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2022. gada pārskatu</w:t>
            </w:r>
          </w:p>
        </w:tc>
        <w:tc>
          <w:tcPr>
            <w:tcW w:w="10881" w:type="dxa"/>
          </w:tcPr>
          <w:p w14:paraId="6F566D08" w14:textId="3CAF00C4" w:rsidR="007E1D7B" w:rsidRPr="007E1D7B" w:rsidRDefault="007E1D7B" w:rsidP="007E1D7B">
            <w:pPr>
              <w:jc w:val="both"/>
              <w:rPr>
                <w:rFonts w:ascii="Times New Roman" w:hAnsi="Times New Roman" w:cs="Times New Roman"/>
                <w:sz w:val="24"/>
                <w:szCs w:val="24"/>
              </w:rPr>
            </w:pPr>
            <w:r w:rsidRPr="007E1D7B">
              <w:rPr>
                <w:rFonts w:ascii="Times New Roman" w:hAnsi="Times New Roman" w:cs="Times New Roman"/>
                <w:sz w:val="24"/>
                <w:szCs w:val="24"/>
              </w:rPr>
              <w:t>1.</w:t>
            </w:r>
            <w:r>
              <w:rPr>
                <w:rFonts w:ascii="Times New Roman" w:hAnsi="Times New Roman" w:cs="Times New Roman"/>
                <w:sz w:val="24"/>
                <w:szCs w:val="24"/>
              </w:rPr>
              <w:t xml:space="preserve"> </w:t>
            </w:r>
            <w:r w:rsidRPr="007E1D7B">
              <w:rPr>
                <w:rFonts w:ascii="Times New Roman" w:hAnsi="Times New Roman" w:cs="Times New Roman"/>
                <w:sz w:val="24"/>
                <w:szCs w:val="24"/>
              </w:rPr>
              <w:t>Apstiprināt Sabiedrības 2022. gada pārskatu.</w:t>
            </w:r>
          </w:p>
          <w:p w14:paraId="61A1BFD2" w14:textId="1595B46E" w:rsidR="007E1D7B" w:rsidRPr="007E1D7B" w:rsidRDefault="007E1D7B" w:rsidP="007E1D7B">
            <w:pPr>
              <w:jc w:val="both"/>
              <w:rPr>
                <w:rFonts w:ascii="Times New Roman" w:hAnsi="Times New Roman" w:cs="Times New Roman"/>
                <w:sz w:val="24"/>
                <w:szCs w:val="24"/>
              </w:rPr>
            </w:pPr>
            <w:r w:rsidRPr="007E1D7B">
              <w:rPr>
                <w:rFonts w:ascii="Times New Roman" w:hAnsi="Times New Roman" w:cs="Times New Roman"/>
                <w:sz w:val="24"/>
                <w:szCs w:val="24"/>
              </w:rPr>
              <w:t>2.</w:t>
            </w:r>
            <w:r>
              <w:rPr>
                <w:rFonts w:ascii="Times New Roman" w:hAnsi="Times New Roman" w:cs="Times New Roman"/>
                <w:sz w:val="24"/>
                <w:szCs w:val="24"/>
              </w:rPr>
              <w:t xml:space="preserve"> </w:t>
            </w:r>
            <w:r w:rsidRPr="007E1D7B">
              <w:rPr>
                <w:rFonts w:ascii="Times New Roman" w:hAnsi="Times New Roman" w:cs="Times New Roman"/>
                <w:sz w:val="24"/>
                <w:szCs w:val="24"/>
              </w:rPr>
              <w:t>Pamatojoties uz Sabiedrības 2022. gada pārskatu, Sabiedrība gadu noslēdz ar peļņu EUR 8 818.</w:t>
            </w:r>
          </w:p>
          <w:p w14:paraId="0D75D298" w14:textId="109E24A7" w:rsidR="00E96FCE" w:rsidRPr="00B25C3E" w:rsidRDefault="007E1D7B" w:rsidP="007E1D7B">
            <w:pPr>
              <w:jc w:val="both"/>
              <w:rPr>
                <w:rFonts w:ascii="Times New Roman" w:hAnsi="Times New Roman" w:cs="Times New Roman"/>
                <w:sz w:val="24"/>
                <w:szCs w:val="24"/>
              </w:rPr>
            </w:pPr>
            <w:r w:rsidRPr="007E1D7B">
              <w:rPr>
                <w:rFonts w:ascii="Times New Roman" w:hAnsi="Times New Roman" w:cs="Times New Roman"/>
                <w:sz w:val="24"/>
                <w:szCs w:val="24"/>
              </w:rPr>
              <w:t>3.</w:t>
            </w:r>
            <w:r>
              <w:rPr>
                <w:rFonts w:ascii="Times New Roman" w:hAnsi="Times New Roman" w:cs="Times New Roman"/>
                <w:sz w:val="24"/>
                <w:szCs w:val="24"/>
              </w:rPr>
              <w:t xml:space="preserve"> </w:t>
            </w:r>
            <w:r w:rsidRPr="007E1D7B">
              <w:rPr>
                <w:rFonts w:ascii="Times New Roman" w:hAnsi="Times New Roman" w:cs="Times New Roman"/>
                <w:sz w:val="24"/>
                <w:szCs w:val="24"/>
              </w:rPr>
              <w:t>2022. gada peļņu atstāt nesadalītu un uzskaitīt bilances postenī Iepriekšējo gadu nesadalītā peļņa.</w:t>
            </w:r>
          </w:p>
        </w:tc>
      </w:tr>
      <w:tr w:rsidR="00E96FCE" w:rsidRPr="00B25C3E" w14:paraId="4B9D86A2" w14:textId="266091B4" w:rsidTr="009460F7">
        <w:tc>
          <w:tcPr>
            <w:tcW w:w="2122" w:type="dxa"/>
            <w:vAlign w:val="center"/>
          </w:tcPr>
          <w:p w14:paraId="510C7568" w14:textId="440246AB"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31.01.2023.</w:t>
            </w:r>
          </w:p>
        </w:tc>
        <w:tc>
          <w:tcPr>
            <w:tcW w:w="3260" w:type="dxa"/>
          </w:tcPr>
          <w:p w14:paraId="6600E6A7" w14:textId="1FA97531"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amatu atlīdzības apmēru apstiprināšanu</w:t>
            </w:r>
          </w:p>
        </w:tc>
        <w:tc>
          <w:tcPr>
            <w:tcW w:w="10881" w:type="dxa"/>
          </w:tcPr>
          <w:p w14:paraId="0883ED50" w14:textId="77777777"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Apstiprināt Sabiedrības amatu atlīdzības apmēru sekojošā apmērā:</w:t>
            </w:r>
          </w:p>
          <w:p w14:paraId="4833D826" w14:textId="460BD29E"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1.</w:t>
            </w:r>
            <w:r>
              <w:rPr>
                <w:rFonts w:ascii="Times New Roman" w:hAnsi="Times New Roman" w:cs="Times New Roman"/>
                <w:sz w:val="24"/>
                <w:szCs w:val="24"/>
              </w:rPr>
              <w:t xml:space="preserve"> </w:t>
            </w:r>
            <w:r w:rsidRPr="002F074E">
              <w:rPr>
                <w:rFonts w:ascii="Times New Roman" w:hAnsi="Times New Roman" w:cs="Times New Roman"/>
                <w:sz w:val="24"/>
                <w:szCs w:val="24"/>
              </w:rPr>
              <w:t>Valdes loceklim robežas no EUR 700 (septiņi simti eiro) līdz EUR 1000(viens tūkstotis eiro) mēnesī pirms nodokļu nomaksas (bruto);</w:t>
            </w:r>
          </w:p>
          <w:p w14:paraId="07F80B97" w14:textId="3F08CF64"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2.</w:t>
            </w:r>
            <w:r>
              <w:rPr>
                <w:rFonts w:ascii="Times New Roman" w:hAnsi="Times New Roman" w:cs="Times New Roman"/>
                <w:sz w:val="24"/>
                <w:szCs w:val="24"/>
              </w:rPr>
              <w:t xml:space="preserve"> </w:t>
            </w:r>
            <w:r w:rsidRPr="002F074E">
              <w:rPr>
                <w:rFonts w:ascii="Times New Roman" w:hAnsi="Times New Roman" w:cs="Times New Roman"/>
                <w:sz w:val="24"/>
                <w:szCs w:val="24"/>
              </w:rPr>
              <w:t>Direktoram robežas no EUR 1500 (viens tūkstotis pieci simti eiro) līdz</w:t>
            </w:r>
            <w:r w:rsidR="00BC1AC3">
              <w:rPr>
                <w:rFonts w:ascii="Times New Roman" w:hAnsi="Times New Roman" w:cs="Times New Roman"/>
                <w:sz w:val="24"/>
                <w:szCs w:val="24"/>
              </w:rPr>
              <w:t xml:space="preserve"> </w:t>
            </w:r>
            <w:r w:rsidRPr="002F074E">
              <w:rPr>
                <w:rFonts w:ascii="Times New Roman" w:hAnsi="Times New Roman" w:cs="Times New Roman"/>
                <w:sz w:val="24"/>
                <w:szCs w:val="24"/>
              </w:rPr>
              <w:t>EUR 3000 (trīs tūkstoši eiro) mēnesī pirms nodokļu nomaksas (bruto);</w:t>
            </w:r>
          </w:p>
          <w:p w14:paraId="51E154E7" w14:textId="42E75085"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3.</w:t>
            </w:r>
            <w:r>
              <w:rPr>
                <w:rFonts w:ascii="Times New Roman" w:hAnsi="Times New Roman" w:cs="Times New Roman"/>
                <w:sz w:val="24"/>
                <w:szCs w:val="24"/>
              </w:rPr>
              <w:t xml:space="preserve"> </w:t>
            </w:r>
            <w:r w:rsidRPr="002F074E">
              <w:rPr>
                <w:rFonts w:ascii="Times New Roman" w:hAnsi="Times New Roman" w:cs="Times New Roman"/>
                <w:sz w:val="24"/>
                <w:szCs w:val="24"/>
              </w:rPr>
              <w:t>Direktora vietniekam robežas no EUR 1000 (viens tūkstotis eiro) līdz</w:t>
            </w:r>
            <w:r w:rsidR="00BC1AC3">
              <w:rPr>
                <w:rFonts w:ascii="Times New Roman" w:hAnsi="Times New Roman" w:cs="Times New Roman"/>
                <w:sz w:val="24"/>
                <w:szCs w:val="24"/>
              </w:rPr>
              <w:t xml:space="preserve"> </w:t>
            </w:r>
            <w:r w:rsidRPr="002F074E">
              <w:rPr>
                <w:rFonts w:ascii="Times New Roman" w:hAnsi="Times New Roman" w:cs="Times New Roman"/>
                <w:sz w:val="24"/>
                <w:szCs w:val="24"/>
              </w:rPr>
              <w:t>EUR 2000 (divi tūkstoši eiro) mēnesī pirms nodokļu nomaksas (bruto);</w:t>
            </w:r>
          </w:p>
          <w:p w14:paraId="4C8312D6" w14:textId="71CADDD4"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4.</w:t>
            </w:r>
            <w:r>
              <w:rPr>
                <w:rFonts w:ascii="Times New Roman" w:hAnsi="Times New Roman" w:cs="Times New Roman"/>
                <w:sz w:val="24"/>
                <w:szCs w:val="24"/>
              </w:rPr>
              <w:t xml:space="preserve"> </w:t>
            </w:r>
            <w:r w:rsidRPr="002F074E">
              <w:rPr>
                <w:rFonts w:ascii="Times New Roman" w:hAnsi="Times New Roman" w:cs="Times New Roman"/>
                <w:sz w:val="24"/>
                <w:szCs w:val="24"/>
              </w:rPr>
              <w:t>Komunikācijas speciālistam robežas no EUR 650 (seši simti piecdesmit eiro) līdz EUR 1500 (viens tūkstotis pieci simti eiro) mēnesī pirms nodokļu nomaksas (bruto);</w:t>
            </w:r>
          </w:p>
          <w:p w14:paraId="5B766B51" w14:textId="5C26430E"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5.</w:t>
            </w:r>
            <w:r>
              <w:rPr>
                <w:rFonts w:ascii="Times New Roman" w:hAnsi="Times New Roman" w:cs="Times New Roman"/>
                <w:sz w:val="24"/>
                <w:szCs w:val="24"/>
              </w:rPr>
              <w:t xml:space="preserve"> </w:t>
            </w:r>
            <w:r w:rsidRPr="002F074E">
              <w:rPr>
                <w:rFonts w:ascii="Times New Roman" w:hAnsi="Times New Roman" w:cs="Times New Roman"/>
                <w:sz w:val="24"/>
                <w:szCs w:val="24"/>
              </w:rPr>
              <w:t>Projektu vadītājs no EUR 1000 (viens tūkstotis eiro) līdz</w:t>
            </w:r>
            <w:r w:rsidR="00BC1AC3">
              <w:rPr>
                <w:rFonts w:ascii="Times New Roman" w:hAnsi="Times New Roman" w:cs="Times New Roman"/>
                <w:sz w:val="24"/>
                <w:szCs w:val="24"/>
              </w:rPr>
              <w:t xml:space="preserve"> </w:t>
            </w:r>
            <w:r w:rsidRPr="002F074E">
              <w:rPr>
                <w:rFonts w:ascii="Times New Roman" w:hAnsi="Times New Roman" w:cs="Times New Roman"/>
                <w:sz w:val="24"/>
                <w:szCs w:val="24"/>
              </w:rPr>
              <w:t>EUR 2500 (divi tūkstoši pieci simti eiro) mēnesī pirms nodokļu nomaksas (bruto);</w:t>
            </w:r>
          </w:p>
          <w:p w14:paraId="68FFD884" w14:textId="7BED34C9"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6.</w:t>
            </w:r>
            <w:r>
              <w:rPr>
                <w:rFonts w:ascii="Times New Roman" w:hAnsi="Times New Roman" w:cs="Times New Roman"/>
                <w:sz w:val="24"/>
                <w:szCs w:val="24"/>
              </w:rPr>
              <w:t xml:space="preserve"> </w:t>
            </w:r>
            <w:r w:rsidRPr="002F074E">
              <w:rPr>
                <w:rFonts w:ascii="Times New Roman" w:hAnsi="Times New Roman" w:cs="Times New Roman"/>
                <w:sz w:val="24"/>
                <w:szCs w:val="24"/>
              </w:rPr>
              <w:t>Grāmatvedim robežas no EUR 700 (septiņi simti piecdesmit eiro) līdz EUR1200 (viens tūkstotis divi eiro) mēnesī pirms nodokļu nomaksas (bruto);</w:t>
            </w:r>
          </w:p>
          <w:p w14:paraId="3A2234D8" w14:textId="46191861"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7.</w:t>
            </w:r>
            <w:r>
              <w:rPr>
                <w:rFonts w:ascii="Times New Roman" w:hAnsi="Times New Roman" w:cs="Times New Roman"/>
                <w:sz w:val="24"/>
                <w:szCs w:val="24"/>
              </w:rPr>
              <w:t xml:space="preserve"> </w:t>
            </w:r>
            <w:r w:rsidRPr="002F074E">
              <w:rPr>
                <w:rFonts w:ascii="Times New Roman" w:hAnsi="Times New Roman" w:cs="Times New Roman"/>
                <w:sz w:val="24"/>
                <w:szCs w:val="24"/>
              </w:rPr>
              <w:t>Lietvedim robežas no EUR 700 (septiņi simti eiro) līdz EUR 1000 (viens tūkstotis eiro) mēnesī pirms nodokļu nomaksas (bruto);</w:t>
            </w:r>
          </w:p>
          <w:p w14:paraId="4D5203BB" w14:textId="5008F755"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8.</w:t>
            </w:r>
            <w:r>
              <w:rPr>
                <w:rFonts w:ascii="Times New Roman" w:hAnsi="Times New Roman" w:cs="Times New Roman"/>
                <w:sz w:val="24"/>
                <w:szCs w:val="24"/>
              </w:rPr>
              <w:t xml:space="preserve"> </w:t>
            </w:r>
            <w:r w:rsidRPr="002F074E">
              <w:rPr>
                <w:rFonts w:ascii="Times New Roman" w:hAnsi="Times New Roman" w:cs="Times New Roman"/>
                <w:sz w:val="24"/>
                <w:szCs w:val="24"/>
              </w:rPr>
              <w:t>Bibliotekāram robežas no EUR 700 (septiņi simti eiro) līdz EUR 1000(viens tūkstotis eiro) mēnesī pirms nodokļu nomaksas (bruto);</w:t>
            </w:r>
          </w:p>
          <w:p w14:paraId="5E65FECA" w14:textId="03056714"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9.</w:t>
            </w:r>
            <w:r>
              <w:rPr>
                <w:rFonts w:ascii="Times New Roman" w:hAnsi="Times New Roman" w:cs="Times New Roman"/>
                <w:sz w:val="24"/>
                <w:szCs w:val="24"/>
              </w:rPr>
              <w:t xml:space="preserve"> </w:t>
            </w:r>
            <w:r w:rsidRPr="002F074E">
              <w:rPr>
                <w:rFonts w:ascii="Times New Roman" w:hAnsi="Times New Roman" w:cs="Times New Roman"/>
                <w:sz w:val="24"/>
                <w:szCs w:val="24"/>
              </w:rPr>
              <w:t>Laborantam robežas no EUR 700 (septiņi simti eiro) līdz EUR 1000(viens tūkstotis eiro) mēnesī pirms nodokļu nomaksas (bruto);</w:t>
            </w:r>
          </w:p>
          <w:p w14:paraId="09EC6DC4" w14:textId="01500CA9"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10.</w:t>
            </w:r>
            <w:r>
              <w:rPr>
                <w:rFonts w:ascii="Times New Roman" w:hAnsi="Times New Roman" w:cs="Times New Roman"/>
                <w:sz w:val="24"/>
                <w:szCs w:val="24"/>
              </w:rPr>
              <w:t xml:space="preserve"> </w:t>
            </w:r>
            <w:r w:rsidRPr="002F074E">
              <w:rPr>
                <w:rFonts w:ascii="Times New Roman" w:hAnsi="Times New Roman" w:cs="Times New Roman"/>
                <w:sz w:val="24"/>
                <w:szCs w:val="24"/>
              </w:rPr>
              <w:t>Medicīnas masai robežas no EUR 700 (septiņi simti eiro) līdz EUR 1000(viens tūkstotis eiro) mēnesī pirms nodokļu nomaksas (bruto);</w:t>
            </w:r>
          </w:p>
          <w:p w14:paraId="4E3BBEA3" w14:textId="33BCF4FB"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lastRenderedPageBreak/>
              <w:t>11.</w:t>
            </w:r>
            <w:r>
              <w:rPr>
                <w:rFonts w:ascii="Times New Roman" w:hAnsi="Times New Roman" w:cs="Times New Roman"/>
                <w:sz w:val="24"/>
                <w:szCs w:val="24"/>
              </w:rPr>
              <w:t xml:space="preserve"> </w:t>
            </w:r>
            <w:r w:rsidRPr="002F074E">
              <w:rPr>
                <w:rFonts w:ascii="Times New Roman" w:hAnsi="Times New Roman" w:cs="Times New Roman"/>
                <w:sz w:val="24"/>
                <w:szCs w:val="24"/>
              </w:rPr>
              <w:t>Apkopējai robežas no EUR 650 (seši simti piecdesmit eiro) līdz EUR</w:t>
            </w:r>
            <w:r w:rsidR="00BC1AC3">
              <w:rPr>
                <w:rFonts w:ascii="Times New Roman" w:hAnsi="Times New Roman" w:cs="Times New Roman"/>
                <w:sz w:val="24"/>
                <w:szCs w:val="24"/>
              </w:rPr>
              <w:t xml:space="preserve"> </w:t>
            </w:r>
            <w:r w:rsidRPr="002F074E">
              <w:rPr>
                <w:rFonts w:ascii="Times New Roman" w:hAnsi="Times New Roman" w:cs="Times New Roman"/>
                <w:sz w:val="24"/>
                <w:szCs w:val="24"/>
              </w:rPr>
              <w:t>800 (astoņi simti eiro) mēnesī pirms nodokļu nomaksas (bruto);</w:t>
            </w:r>
          </w:p>
          <w:p w14:paraId="650D4329" w14:textId="6242C53C" w:rsidR="002F074E" w:rsidRPr="002F074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12.</w:t>
            </w:r>
            <w:r w:rsidR="00BC1AC3">
              <w:rPr>
                <w:rFonts w:ascii="Times New Roman" w:hAnsi="Times New Roman" w:cs="Times New Roman"/>
                <w:sz w:val="24"/>
                <w:szCs w:val="24"/>
              </w:rPr>
              <w:t xml:space="preserve"> </w:t>
            </w:r>
            <w:r w:rsidRPr="002F074E">
              <w:rPr>
                <w:rFonts w:ascii="Times New Roman" w:hAnsi="Times New Roman" w:cs="Times New Roman"/>
                <w:sz w:val="24"/>
                <w:szCs w:val="24"/>
              </w:rPr>
              <w:t>Interešu izglītības skolotājam robežas no EUR 700 (septiņi simti eiro) līdz EUR 3000 (trīs tūkstoši eiro) mēnesī pirms nodokļu nomaksas (bruto).</w:t>
            </w:r>
          </w:p>
          <w:p w14:paraId="61C2651B" w14:textId="78BD5C18" w:rsidR="00E96FCE" w:rsidRPr="00B25C3E" w:rsidRDefault="002F074E" w:rsidP="002F074E">
            <w:pPr>
              <w:jc w:val="both"/>
              <w:rPr>
                <w:rFonts w:ascii="Times New Roman" w:hAnsi="Times New Roman" w:cs="Times New Roman"/>
                <w:sz w:val="24"/>
                <w:szCs w:val="24"/>
              </w:rPr>
            </w:pPr>
            <w:r w:rsidRPr="002F074E">
              <w:rPr>
                <w:rFonts w:ascii="Times New Roman" w:hAnsi="Times New Roman" w:cs="Times New Roman"/>
                <w:sz w:val="24"/>
                <w:szCs w:val="24"/>
              </w:rPr>
              <w:t>13.</w:t>
            </w:r>
            <w:r w:rsidR="00BC1AC3">
              <w:rPr>
                <w:rFonts w:ascii="Times New Roman" w:hAnsi="Times New Roman" w:cs="Times New Roman"/>
                <w:sz w:val="24"/>
                <w:szCs w:val="24"/>
              </w:rPr>
              <w:t xml:space="preserve"> </w:t>
            </w:r>
            <w:r w:rsidRPr="002F074E">
              <w:rPr>
                <w:rFonts w:ascii="Times New Roman" w:hAnsi="Times New Roman" w:cs="Times New Roman"/>
                <w:sz w:val="24"/>
                <w:szCs w:val="24"/>
              </w:rPr>
              <w:t>Skolotajam robežas no EUR 1080 (viens tūkstotis astoņdesmit eiro) līdz EUR 3500 (trīs tūkstoši pieci simti eiro) mēnesī pirms nodokļu nomaksas (bruto).</w:t>
            </w:r>
          </w:p>
        </w:tc>
      </w:tr>
      <w:tr w:rsidR="00E96FCE" w:rsidRPr="00B25C3E" w14:paraId="6AF4F090" w14:textId="7DDF6B6C" w:rsidTr="009460F7">
        <w:tc>
          <w:tcPr>
            <w:tcW w:w="2122" w:type="dxa"/>
            <w:vAlign w:val="center"/>
          </w:tcPr>
          <w:p w14:paraId="4AE9A412" w14:textId="2DE35C8B"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lastRenderedPageBreak/>
              <w:t>30.12.2022.</w:t>
            </w:r>
          </w:p>
        </w:tc>
        <w:tc>
          <w:tcPr>
            <w:tcW w:w="3260" w:type="dxa"/>
          </w:tcPr>
          <w:p w14:paraId="00482660" w14:textId="1C42FFD9"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budžeta 2023. gadam apstiprināšanu</w:t>
            </w:r>
          </w:p>
        </w:tc>
        <w:tc>
          <w:tcPr>
            <w:tcW w:w="10881" w:type="dxa"/>
          </w:tcPr>
          <w:p w14:paraId="7F291028" w14:textId="3477432C" w:rsidR="00E96FCE" w:rsidRPr="00B25C3E" w:rsidRDefault="003125D6" w:rsidP="00B25C3E">
            <w:pPr>
              <w:jc w:val="both"/>
              <w:rPr>
                <w:rFonts w:ascii="Times New Roman" w:hAnsi="Times New Roman" w:cs="Times New Roman"/>
                <w:sz w:val="24"/>
                <w:szCs w:val="24"/>
              </w:rPr>
            </w:pPr>
            <w:r w:rsidRPr="003125D6">
              <w:rPr>
                <w:rFonts w:ascii="Times New Roman" w:hAnsi="Times New Roman" w:cs="Times New Roman"/>
                <w:sz w:val="24"/>
                <w:szCs w:val="24"/>
              </w:rPr>
              <w:t>1.</w:t>
            </w:r>
            <w:r>
              <w:rPr>
                <w:rFonts w:ascii="Times New Roman" w:hAnsi="Times New Roman" w:cs="Times New Roman"/>
                <w:sz w:val="24"/>
                <w:szCs w:val="24"/>
              </w:rPr>
              <w:t xml:space="preserve"> </w:t>
            </w:r>
            <w:r w:rsidRPr="003125D6">
              <w:rPr>
                <w:rFonts w:ascii="Times New Roman" w:hAnsi="Times New Roman" w:cs="Times New Roman"/>
                <w:sz w:val="24"/>
                <w:szCs w:val="24"/>
              </w:rPr>
              <w:t>Apstiprināt SIA“RTU Starptautiskā zinātnes un tehnoloģiju vidusskola” budžetu 2023. gadam.</w:t>
            </w:r>
          </w:p>
        </w:tc>
      </w:tr>
      <w:tr w:rsidR="005A2833" w:rsidRPr="00B25C3E" w14:paraId="38290069" w14:textId="77777777" w:rsidTr="009460F7">
        <w:tc>
          <w:tcPr>
            <w:tcW w:w="2122" w:type="dxa"/>
            <w:vAlign w:val="center"/>
          </w:tcPr>
          <w:p w14:paraId="02B078D8" w14:textId="4C897FEC" w:rsidR="005A2833" w:rsidRPr="00B25C3E" w:rsidRDefault="005A2833" w:rsidP="00B25C3E">
            <w:pPr>
              <w:jc w:val="center"/>
              <w:rPr>
                <w:rFonts w:ascii="Times New Roman" w:hAnsi="Times New Roman" w:cs="Times New Roman"/>
                <w:sz w:val="24"/>
                <w:szCs w:val="24"/>
              </w:rPr>
            </w:pPr>
            <w:r>
              <w:rPr>
                <w:rFonts w:ascii="Times New Roman" w:hAnsi="Times New Roman" w:cs="Times New Roman"/>
                <w:sz w:val="24"/>
                <w:szCs w:val="24"/>
              </w:rPr>
              <w:t>09.09.2022.</w:t>
            </w:r>
          </w:p>
        </w:tc>
        <w:tc>
          <w:tcPr>
            <w:tcW w:w="3260" w:type="dxa"/>
          </w:tcPr>
          <w:p w14:paraId="47189F4E" w14:textId="018B6663" w:rsidR="005A2833" w:rsidRPr="00B25C3E" w:rsidRDefault="001C348E" w:rsidP="00B25C3E">
            <w:pPr>
              <w:jc w:val="both"/>
              <w:rPr>
                <w:rFonts w:ascii="Times New Roman" w:hAnsi="Times New Roman" w:cs="Times New Roman"/>
                <w:sz w:val="24"/>
                <w:szCs w:val="24"/>
              </w:rPr>
            </w:pPr>
            <w:r>
              <w:rPr>
                <w:rFonts w:ascii="Times New Roman" w:hAnsi="Times New Roman" w:cs="Times New Roman"/>
                <w:sz w:val="24"/>
                <w:szCs w:val="24"/>
              </w:rPr>
              <w:t xml:space="preserve">1. </w:t>
            </w:r>
            <w:r w:rsidRPr="001C348E">
              <w:rPr>
                <w:rFonts w:ascii="Times New Roman" w:hAnsi="Times New Roman" w:cs="Times New Roman"/>
                <w:sz w:val="24"/>
                <w:szCs w:val="24"/>
              </w:rPr>
              <w:t>Par Sabiedrības valdes prēmēšanu.</w:t>
            </w:r>
          </w:p>
        </w:tc>
        <w:tc>
          <w:tcPr>
            <w:tcW w:w="10881" w:type="dxa"/>
          </w:tcPr>
          <w:p w14:paraId="16A44CF5" w14:textId="6C8D9E06" w:rsidR="005A2833" w:rsidRPr="00B25C3E" w:rsidRDefault="00312614" w:rsidP="00B25C3E">
            <w:pPr>
              <w:jc w:val="both"/>
              <w:rPr>
                <w:rFonts w:ascii="Times New Roman" w:hAnsi="Times New Roman" w:cs="Times New Roman"/>
                <w:sz w:val="24"/>
                <w:szCs w:val="24"/>
              </w:rPr>
            </w:pPr>
            <w:r w:rsidRPr="00312614">
              <w:rPr>
                <w:rFonts w:ascii="Times New Roman" w:hAnsi="Times New Roman" w:cs="Times New Roman"/>
                <w:sz w:val="24"/>
                <w:szCs w:val="24"/>
              </w:rPr>
              <w:t>1.</w:t>
            </w:r>
            <w:r>
              <w:rPr>
                <w:rFonts w:ascii="Times New Roman" w:hAnsi="Times New Roman" w:cs="Times New Roman"/>
                <w:sz w:val="24"/>
                <w:szCs w:val="24"/>
              </w:rPr>
              <w:t xml:space="preserve"> </w:t>
            </w:r>
            <w:r w:rsidRPr="00312614">
              <w:rPr>
                <w:rFonts w:ascii="Times New Roman" w:hAnsi="Times New Roman" w:cs="Times New Roman"/>
                <w:sz w:val="24"/>
                <w:szCs w:val="24"/>
              </w:rPr>
              <w:t>Izmaksāt valdes locekļiem Artūram Zepam un Solveigai Mednei prēmiju vienas amata algas apmērā</w:t>
            </w:r>
            <w:r>
              <w:rPr>
                <w:rFonts w:ascii="Times New Roman" w:hAnsi="Times New Roman" w:cs="Times New Roman"/>
                <w:sz w:val="24"/>
                <w:szCs w:val="24"/>
              </w:rPr>
              <w:t>.</w:t>
            </w:r>
          </w:p>
        </w:tc>
      </w:tr>
      <w:tr w:rsidR="005371AD" w:rsidRPr="00B25C3E" w14:paraId="35412132" w14:textId="77777777" w:rsidTr="009460F7">
        <w:tc>
          <w:tcPr>
            <w:tcW w:w="2122" w:type="dxa"/>
            <w:vAlign w:val="center"/>
          </w:tcPr>
          <w:p w14:paraId="7B0009FC" w14:textId="76C1BE15" w:rsidR="005371AD" w:rsidRPr="00B25C3E" w:rsidRDefault="005371AD" w:rsidP="00B25C3E">
            <w:pPr>
              <w:jc w:val="center"/>
              <w:rPr>
                <w:rFonts w:ascii="Times New Roman" w:hAnsi="Times New Roman" w:cs="Times New Roman"/>
                <w:sz w:val="24"/>
                <w:szCs w:val="24"/>
              </w:rPr>
            </w:pPr>
            <w:r>
              <w:rPr>
                <w:rFonts w:ascii="Times New Roman" w:hAnsi="Times New Roman" w:cs="Times New Roman"/>
                <w:sz w:val="24"/>
                <w:szCs w:val="24"/>
              </w:rPr>
              <w:t>06.07.2022.</w:t>
            </w:r>
          </w:p>
        </w:tc>
        <w:tc>
          <w:tcPr>
            <w:tcW w:w="3260" w:type="dxa"/>
          </w:tcPr>
          <w:p w14:paraId="4B8BFB56" w14:textId="78566C6E" w:rsidR="005371AD" w:rsidRPr="00B25C3E" w:rsidRDefault="00852757" w:rsidP="00B25C3E">
            <w:pPr>
              <w:jc w:val="both"/>
              <w:rPr>
                <w:rFonts w:ascii="Times New Roman" w:hAnsi="Times New Roman" w:cs="Times New Roman"/>
                <w:sz w:val="24"/>
                <w:szCs w:val="24"/>
              </w:rPr>
            </w:pPr>
            <w:r>
              <w:rPr>
                <w:rFonts w:ascii="Times New Roman" w:hAnsi="Times New Roman" w:cs="Times New Roman"/>
                <w:sz w:val="24"/>
                <w:szCs w:val="24"/>
              </w:rPr>
              <w:t xml:space="preserve">1. Par </w:t>
            </w:r>
            <w:r w:rsidRPr="00852757">
              <w:rPr>
                <w:rFonts w:ascii="Times New Roman" w:hAnsi="Times New Roman" w:cs="Times New Roman"/>
                <w:sz w:val="24"/>
                <w:szCs w:val="24"/>
              </w:rPr>
              <w:t>2022. gada budžeta grozījumu apstiprināšanu</w:t>
            </w:r>
          </w:p>
        </w:tc>
        <w:tc>
          <w:tcPr>
            <w:tcW w:w="10881" w:type="dxa"/>
          </w:tcPr>
          <w:p w14:paraId="397E7FFB" w14:textId="500E555F" w:rsidR="00675AF7" w:rsidRPr="00675AF7" w:rsidRDefault="00675AF7" w:rsidP="00675AF7">
            <w:pPr>
              <w:jc w:val="both"/>
              <w:rPr>
                <w:rFonts w:ascii="Times New Roman" w:hAnsi="Times New Roman" w:cs="Times New Roman"/>
                <w:sz w:val="24"/>
                <w:szCs w:val="24"/>
              </w:rPr>
            </w:pPr>
            <w:r>
              <w:rPr>
                <w:rFonts w:ascii="Times New Roman" w:hAnsi="Times New Roman" w:cs="Times New Roman"/>
                <w:sz w:val="24"/>
                <w:szCs w:val="24"/>
              </w:rPr>
              <w:t xml:space="preserve">1. </w:t>
            </w:r>
            <w:r w:rsidRPr="00675AF7">
              <w:rPr>
                <w:rFonts w:ascii="Times New Roman" w:hAnsi="Times New Roman" w:cs="Times New Roman"/>
                <w:sz w:val="24"/>
                <w:szCs w:val="24"/>
              </w:rPr>
              <w:t>Apstiprināt SIA “RTU Starptautiskā zinātnes un tehnoloģiju vidusskola” 2022. gada budžeta grozījumus;</w:t>
            </w:r>
          </w:p>
          <w:p w14:paraId="5435F692" w14:textId="08EE3230" w:rsidR="005371AD" w:rsidRPr="00B25C3E" w:rsidRDefault="00675AF7" w:rsidP="00675AF7">
            <w:pPr>
              <w:jc w:val="both"/>
              <w:rPr>
                <w:rFonts w:ascii="Times New Roman" w:hAnsi="Times New Roman" w:cs="Times New Roman"/>
                <w:sz w:val="24"/>
                <w:szCs w:val="24"/>
              </w:rPr>
            </w:pPr>
            <w:r>
              <w:rPr>
                <w:rFonts w:ascii="Times New Roman" w:hAnsi="Times New Roman" w:cs="Times New Roman"/>
                <w:sz w:val="24"/>
                <w:szCs w:val="24"/>
              </w:rPr>
              <w:t xml:space="preserve">2. </w:t>
            </w:r>
            <w:r w:rsidRPr="00675AF7">
              <w:rPr>
                <w:rFonts w:ascii="Times New Roman" w:hAnsi="Times New Roman" w:cs="Times New Roman"/>
                <w:sz w:val="24"/>
                <w:szCs w:val="24"/>
              </w:rPr>
              <w:t>SIA “RTU Starptautiskā zinātnes un tehnoloģiju vidusskola” 2022. gada budžeta grozījumi spēkā ar 01.07.2022.</w:t>
            </w:r>
          </w:p>
        </w:tc>
      </w:tr>
      <w:tr w:rsidR="00801EE3" w:rsidRPr="00B25C3E" w14:paraId="7BFF00E1" w14:textId="77777777" w:rsidTr="009460F7">
        <w:tc>
          <w:tcPr>
            <w:tcW w:w="2122" w:type="dxa"/>
            <w:vAlign w:val="center"/>
          </w:tcPr>
          <w:p w14:paraId="08F0EF4E" w14:textId="16F05E54" w:rsidR="00801EE3" w:rsidRPr="00B25C3E" w:rsidRDefault="00801EE3" w:rsidP="00B25C3E">
            <w:pPr>
              <w:jc w:val="center"/>
              <w:rPr>
                <w:rFonts w:ascii="Times New Roman" w:hAnsi="Times New Roman" w:cs="Times New Roman"/>
                <w:sz w:val="24"/>
                <w:szCs w:val="24"/>
              </w:rPr>
            </w:pPr>
            <w:r>
              <w:rPr>
                <w:rFonts w:ascii="Times New Roman" w:hAnsi="Times New Roman" w:cs="Times New Roman"/>
                <w:sz w:val="24"/>
                <w:szCs w:val="24"/>
              </w:rPr>
              <w:t>31.05.2022.</w:t>
            </w:r>
          </w:p>
        </w:tc>
        <w:tc>
          <w:tcPr>
            <w:tcW w:w="3260" w:type="dxa"/>
          </w:tcPr>
          <w:p w14:paraId="1E194AE5" w14:textId="268AA06A" w:rsidR="00801EE3" w:rsidRPr="00B25C3E" w:rsidRDefault="00815187" w:rsidP="00B25C3E">
            <w:pPr>
              <w:jc w:val="both"/>
              <w:rPr>
                <w:rFonts w:ascii="Times New Roman" w:hAnsi="Times New Roman" w:cs="Times New Roman"/>
                <w:sz w:val="24"/>
                <w:szCs w:val="24"/>
              </w:rPr>
            </w:pPr>
            <w:r>
              <w:rPr>
                <w:rFonts w:ascii="Times New Roman" w:hAnsi="Times New Roman" w:cs="Times New Roman"/>
                <w:sz w:val="24"/>
                <w:szCs w:val="24"/>
              </w:rPr>
              <w:t xml:space="preserve">1. </w:t>
            </w:r>
            <w:r w:rsidRPr="00815187">
              <w:rPr>
                <w:rFonts w:ascii="Times New Roman" w:hAnsi="Times New Roman" w:cs="Times New Roman"/>
                <w:sz w:val="24"/>
                <w:szCs w:val="24"/>
              </w:rPr>
              <w:t>Par Sabiedrības 2021. gada pārskatu</w:t>
            </w:r>
          </w:p>
        </w:tc>
        <w:tc>
          <w:tcPr>
            <w:tcW w:w="10881" w:type="dxa"/>
          </w:tcPr>
          <w:p w14:paraId="5F950BE5" w14:textId="7580AD52" w:rsidR="00801EE3" w:rsidRPr="00801EE3" w:rsidRDefault="00801EE3" w:rsidP="00801EE3">
            <w:pPr>
              <w:jc w:val="both"/>
              <w:rPr>
                <w:rFonts w:ascii="Times New Roman" w:hAnsi="Times New Roman" w:cs="Times New Roman"/>
                <w:sz w:val="24"/>
                <w:szCs w:val="24"/>
              </w:rPr>
            </w:pPr>
            <w:r w:rsidRPr="00801EE3">
              <w:rPr>
                <w:rFonts w:ascii="Times New Roman" w:hAnsi="Times New Roman" w:cs="Times New Roman"/>
                <w:sz w:val="24"/>
                <w:szCs w:val="24"/>
              </w:rPr>
              <w:t>1.</w:t>
            </w:r>
            <w:r>
              <w:rPr>
                <w:rFonts w:ascii="Times New Roman" w:hAnsi="Times New Roman" w:cs="Times New Roman"/>
                <w:sz w:val="24"/>
                <w:szCs w:val="24"/>
              </w:rPr>
              <w:t xml:space="preserve"> </w:t>
            </w:r>
            <w:r w:rsidRPr="00801EE3">
              <w:rPr>
                <w:rFonts w:ascii="Times New Roman" w:hAnsi="Times New Roman" w:cs="Times New Roman"/>
                <w:sz w:val="24"/>
                <w:szCs w:val="24"/>
              </w:rPr>
              <w:t>Apstiprināt Sabiedrības 2021. gada pārskatu.</w:t>
            </w:r>
          </w:p>
          <w:p w14:paraId="73F6296E" w14:textId="16EBF773" w:rsidR="00801EE3" w:rsidRPr="00801EE3" w:rsidRDefault="00801EE3" w:rsidP="00801EE3">
            <w:pPr>
              <w:jc w:val="both"/>
              <w:rPr>
                <w:rFonts w:ascii="Times New Roman" w:hAnsi="Times New Roman" w:cs="Times New Roman"/>
                <w:sz w:val="24"/>
                <w:szCs w:val="24"/>
              </w:rPr>
            </w:pPr>
            <w:r w:rsidRPr="00801EE3">
              <w:rPr>
                <w:rFonts w:ascii="Times New Roman" w:hAnsi="Times New Roman" w:cs="Times New Roman"/>
                <w:sz w:val="24"/>
                <w:szCs w:val="24"/>
              </w:rPr>
              <w:t>2.</w:t>
            </w:r>
            <w:r>
              <w:rPr>
                <w:rFonts w:ascii="Times New Roman" w:hAnsi="Times New Roman" w:cs="Times New Roman"/>
                <w:sz w:val="24"/>
                <w:szCs w:val="24"/>
              </w:rPr>
              <w:t xml:space="preserve"> </w:t>
            </w:r>
            <w:r w:rsidRPr="00801EE3">
              <w:rPr>
                <w:rFonts w:ascii="Times New Roman" w:hAnsi="Times New Roman" w:cs="Times New Roman"/>
                <w:sz w:val="24"/>
                <w:szCs w:val="24"/>
              </w:rPr>
              <w:t>Pamatojoties uz Sabiedrības 2021. gada pārskatu, Sabiedrība gadu noslēdz ar peļņu EUR 35 641.</w:t>
            </w:r>
          </w:p>
          <w:p w14:paraId="4B5AF893" w14:textId="09E4505F" w:rsidR="00801EE3" w:rsidRPr="00B25C3E" w:rsidRDefault="00801EE3" w:rsidP="00801EE3">
            <w:pPr>
              <w:jc w:val="both"/>
              <w:rPr>
                <w:rFonts w:ascii="Times New Roman" w:hAnsi="Times New Roman" w:cs="Times New Roman"/>
                <w:sz w:val="24"/>
                <w:szCs w:val="24"/>
              </w:rPr>
            </w:pPr>
            <w:r w:rsidRPr="00801EE3">
              <w:rPr>
                <w:rFonts w:ascii="Times New Roman" w:hAnsi="Times New Roman" w:cs="Times New Roman"/>
                <w:sz w:val="24"/>
                <w:szCs w:val="24"/>
              </w:rPr>
              <w:t>3.</w:t>
            </w:r>
            <w:r>
              <w:rPr>
                <w:rFonts w:ascii="Times New Roman" w:hAnsi="Times New Roman" w:cs="Times New Roman"/>
                <w:sz w:val="24"/>
                <w:szCs w:val="24"/>
              </w:rPr>
              <w:t xml:space="preserve"> </w:t>
            </w:r>
            <w:r w:rsidRPr="00801EE3">
              <w:rPr>
                <w:rFonts w:ascii="Times New Roman" w:hAnsi="Times New Roman" w:cs="Times New Roman"/>
                <w:sz w:val="24"/>
                <w:szCs w:val="24"/>
              </w:rPr>
              <w:t>2021. gada peļņu atstāt nesadalītu un uzskaitīt bilances postenī Iepriekšējo gadu nesadalītā peļņa.</w:t>
            </w:r>
          </w:p>
        </w:tc>
      </w:tr>
      <w:tr w:rsidR="00E96FCE" w:rsidRPr="00B25C3E" w14:paraId="3058E2A3" w14:textId="33FCEC1B" w:rsidTr="009460F7">
        <w:tc>
          <w:tcPr>
            <w:tcW w:w="2122" w:type="dxa"/>
            <w:vAlign w:val="center"/>
          </w:tcPr>
          <w:p w14:paraId="0423F8B4" w14:textId="4D7FB093"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21.12.2021.</w:t>
            </w:r>
          </w:p>
        </w:tc>
        <w:tc>
          <w:tcPr>
            <w:tcW w:w="3260" w:type="dxa"/>
          </w:tcPr>
          <w:p w14:paraId="7308B6C7" w14:textId="2F38BE14"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SIA “RTU Inženierzinātņu vidusskola” budžeta 2022. gadam apstiprināšanu</w:t>
            </w:r>
          </w:p>
        </w:tc>
        <w:tc>
          <w:tcPr>
            <w:tcW w:w="10881" w:type="dxa"/>
          </w:tcPr>
          <w:p w14:paraId="08FA8BEC" w14:textId="117A4D66" w:rsidR="00E96FCE" w:rsidRPr="00B25C3E" w:rsidRDefault="00860E57" w:rsidP="00B25C3E">
            <w:pPr>
              <w:jc w:val="both"/>
              <w:rPr>
                <w:rFonts w:ascii="Times New Roman" w:hAnsi="Times New Roman" w:cs="Times New Roman"/>
                <w:sz w:val="24"/>
                <w:szCs w:val="24"/>
              </w:rPr>
            </w:pPr>
            <w:r>
              <w:rPr>
                <w:rFonts w:ascii="Times New Roman" w:hAnsi="Times New Roman" w:cs="Times New Roman"/>
                <w:sz w:val="24"/>
                <w:szCs w:val="24"/>
              </w:rPr>
              <w:t xml:space="preserve">1. </w:t>
            </w:r>
            <w:r w:rsidRPr="00860E57">
              <w:rPr>
                <w:rFonts w:ascii="Times New Roman" w:hAnsi="Times New Roman" w:cs="Times New Roman"/>
                <w:sz w:val="24"/>
                <w:szCs w:val="24"/>
              </w:rPr>
              <w:t>Apstiprināt SIA “RTU Inženierzinātņu vidusskola” budžetu 2022. gadam.</w:t>
            </w:r>
          </w:p>
        </w:tc>
      </w:tr>
      <w:tr w:rsidR="00E96FCE" w:rsidRPr="00B25C3E" w14:paraId="497116CC" w14:textId="18BB390B" w:rsidTr="009460F7">
        <w:tc>
          <w:tcPr>
            <w:tcW w:w="2122" w:type="dxa"/>
            <w:vAlign w:val="center"/>
          </w:tcPr>
          <w:p w14:paraId="7B37DB88" w14:textId="117EA3F3"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08.04.2021.</w:t>
            </w:r>
          </w:p>
        </w:tc>
        <w:tc>
          <w:tcPr>
            <w:tcW w:w="3260" w:type="dxa"/>
          </w:tcPr>
          <w:p w14:paraId="28EDE4D9" w14:textId="574E6F8D"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Sabiedrības 2020. gada pārskatu</w:t>
            </w:r>
          </w:p>
        </w:tc>
        <w:tc>
          <w:tcPr>
            <w:tcW w:w="10881" w:type="dxa"/>
          </w:tcPr>
          <w:p w14:paraId="4AE8ACF8" w14:textId="77D16F26" w:rsidR="0022475F" w:rsidRPr="0022475F" w:rsidRDefault="0022475F" w:rsidP="0022475F">
            <w:pPr>
              <w:jc w:val="both"/>
              <w:rPr>
                <w:rFonts w:ascii="Times New Roman" w:hAnsi="Times New Roman" w:cs="Times New Roman"/>
                <w:sz w:val="24"/>
                <w:szCs w:val="24"/>
              </w:rPr>
            </w:pPr>
            <w:r w:rsidRPr="0022475F">
              <w:rPr>
                <w:rFonts w:ascii="Times New Roman" w:hAnsi="Times New Roman" w:cs="Times New Roman"/>
                <w:sz w:val="24"/>
                <w:szCs w:val="24"/>
              </w:rPr>
              <w:t>1.</w:t>
            </w:r>
            <w:r>
              <w:rPr>
                <w:rFonts w:ascii="Times New Roman" w:hAnsi="Times New Roman" w:cs="Times New Roman"/>
                <w:sz w:val="24"/>
                <w:szCs w:val="24"/>
              </w:rPr>
              <w:t xml:space="preserve"> </w:t>
            </w:r>
            <w:r w:rsidRPr="0022475F">
              <w:rPr>
                <w:rFonts w:ascii="Times New Roman" w:hAnsi="Times New Roman" w:cs="Times New Roman"/>
                <w:sz w:val="24"/>
                <w:szCs w:val="24"/>
              </w:rPr>
              <w:t>Apstiprināt Sabiedrības 2020. gada pārskatu.</w:t>
            </w:r>
          </w:p>
          <w:p w14:paraId="5B407657" w14:textId="38B5A5EC" w:rsidR="0022475F" w:rsidRPr="0022475F" w:rsidRDefault="0022475F" w:rsidP="0022475F">
            <w:pPr>
              <w:jc w:val="both"/>
              <w:rPr>
                <w:rFonts w:ascii="Times New Roman" w:hAnsi="Times New Roman" w:cs="Times New Roman"/>
                <w:sz w:val="24"/>
                <w:szCs w:val="24"/>
              </w:rPr>
            </w:pPr>
            <w:r w:rsidRPr="0022475F">
              <w:rPr>
                <w:rFonts w:ascii="Times New Roman" w:hAnsi="Times New Roman" w:cs="Times New Roman"/>
                <w:sz w:val="24"/>
                <w:szCs w:val="24"/>
              </w:rPr>
              <w:t>2.</w:t>
            </w:r>
            <w:r>
              <w:rPr>
                <w:rFonts w:ascii="Times New Roman" w:hAnsi="Times New Roman" w:cs="Times New Roman"/>
                <w:sz w:val="24"/>
                <w:szCs w:val="24"/>
              </w:rPr>
              <w:t xml:space="preserve"> </w:t>
            </w:r>
            <w:r w:rsidRPr="0022475F">
              <w:rPr>
                <w:rFonts w:ascii="Times New Roman" w:hAnsi="Times New Roman" w:cs="Times New Roman"/>
                <w:sz w:val="24"/>
                <w:szCs w:val="24"/>
              </w:rPr>
              <w:t>Pamatojoties uz Sabiedrības 2020. gada pārskatu, Sabiedrība gadu noslēdz ar zaudējumiem EUR 4 881.</w:t>
            </w:r>
          </w:p>
          <w:p w14:paraId="61881836" w14:textId="5FE18557" w:rsidR="00E96FCE" w:rsidRPr="00B25C3E" w:rsidRDefault="0022475F" w:rsidP="0022475F">
            <w:pPr>
              <w:jc w:val="both"/>
              <w:rPr>
                <w:rFonts w:ascii="Times New Roman" w:hAnsi="Times New Roman" w:cs="Times New Roman"/>
                <w:sz w:val="24"/>
                <w:szCs w:val="24"/>
              </w:rPr>
            </w:pPr>
            <w:r w:rsidRPr="0022475F">
              <w:rPr>
                <w:rFonts w:ascii="Times New Roman" w:hAnsi="Times New Roman" w:cs="Times New Roman"/>
                <w:sz w:val="24"/>
                <w:szCs w:val="24"/>
              </w:rPr>
              <w:t>3.</w:t>
            </w:r>
            <w:r>
              <w:rPr>
                <w:rFonts w:ascii="Times New Roman" w:hAnsi="Times New Roman" w:cs="Times New Roman"/>
                <w:sz w:val="24"/>
                <w:szCs w:val="24"/>
              </w:rPr>
              <w:t xml:space="preserve"> </w:t>
            </w:r>
            <w:r w:rsidRPr="0022475F">
              <w:rPr>
                <w:rFonts w:ascii="Times New Roman" w:hAnsi="Times New Roman" w:cs="Times New Roman"/>
                <w:sz w:val="24"/>
                <w:szCs w:val="24"/>
              </w:rPr>
              <w:t>2020. gada zaudējumus segt no iepriekšējo gadu uzkrātās, nesadalītās peļņas..</w:t>
            </w:r>
          </w:p>
        </w:tc>
      </w:tr>
      <w:tr w:rsidR="00E96FCE" w:rsidRPr="00B25C3E" w14:paraId="4351E6E0" w14:textId="4F9FC653" w:rsidTr="009460F7">
        <w:tc>
          <w:tcPr>
            <w:tcW w:w="2122" w:type="dxa"/>
            <w:vAlign w:val="center"/>
          </w:tcPr>
          <w:p w14:paraId="1E459DA2" w14:textId="4C16C480" w:rsidR="00E96FCE" w:rsidRPr="00B25C3E" w:rsidRDefault="00E96FCE" w:rsidP="00B25C3E">
            <w:pPr>
              <w:jc w:val="center"/>
              <w:rPr>
                <w:rFonts w:ascii="Times New Roman" w:hAnsi="Times New Roman" w:cs="Times New Roman"/>
                <w:sz w:val="24"/>
                <w:szCs w:val="24"/>
              </w:rPr>
            </w:pPr>
            <w:r w:rsidRPr="00B25C3E">
              <w:rPr>
                <w:rFonts w:ascii="Times New Roman" w:hAnsi="Times New Roman" w:cs="Times New Roman"/>
                <w:sz w:val="24"/>
                <w:szCs w:val="24"/>
              </w:rPr>
              <w:t>25.02.2021.</w:t>
            </w:r>
          </w:p>
        </w:tc>
        <w:tc>
          <w:tcPr>
            <w:tcW w:w="3260" w:type="dxa"/>
          </w:tcPr>
          <w:p w14:paraId="6FBD1169" w14:textId="7137C43C" w:rsidR="00E96FCE" w:rsidRPr="00B25C3E" w:rsidRDefault="00E96FCE" w:rsidP="00B25C3E">
            <w:pPr>
              <w:jc w:val="both"/>
              <w:rPr>
                <w:rFonts w:ascii="Times New Roman" w:hAnsi="Times New Roman" w:cs="Times New Roman"/>
                <w:sz w:val="24"/>
                <w:szCs w:val="24"/>
              </w:rPr>
            </w:pPr>
            <w:r w:rsidRPr="00B25C3E">
              <w:rPr>
                <w:rFonts w:ascii="Times New Roman" w:hAnsi="Times New Roman" w:cs="Times New Roman"/>
                <w:sz w:val="24"/>
                <w:szCs w:val="24"/>
              </w:rPr>
              <w:t>1. Par RTU Inženierzinātņu vidusskolas Attīstības plānu 2021.-2025.gadam</w:t>
            </w:r>
          </w:p>
        </w:tc>
        <w:tc>
          <w:tcPr>
            <w:tcW w:w="10881" w:type="dxa"/>
          </w:tcPr>
          <w:p w14:paraId="26721780" w14:textId="4CCA101F" w:rsidR="004114AE" w:rsidRPr="004114AE" w:rsidRDefault="004114AE" w:rsidP="004114AE">
            <w:pPr>
              <w:jc w:val="both"/>
              <w:rPr>
                <w:rFonts w:ascii="Times New Roman" w:hAnsi="Times New Roman" w:cs="Times New Roman"/>
                <w:sz w:val="24"/>
                <w:szCs w:val="24"/>
              </w:rPr>
            </w:pPr>
            <w:r>
              <w:rPr>
                <w:rFonts w:ascii="Times New Roman" w:hAnsi="Times New Roman" w:cs="Times New Roman"/>
                <w:sz w:val="24"/>
                <w:szCs w:val="24"/>
              </w:rPr>
              <w:t xml:space="preserve">1. </w:t>
            </w:r>
            <w:r w:rsidRPr="004114AE">
              <w:rPr>
                <w:rFonts w:ascii="Times New Roman" w:hAnsi="Times New Roman" w:cs="Times New Roman"/>
                <w:sz w:val="24"/>
                <w:szCs w:val="24"/>
              </w:rPr>
              <w:t xml:space="preserve">Apstiprināt Sabiedrības Attīstības plānu 2021.-2025. gadam Sabiedrības valdes piedāvātajā </w:t>
            </w:r>
          </w:p>
          <w:p w14:paraId="3F882C74" w14:textId="01FC5CD3" w:rsidR="00E96FCE" w:rsidRPr="00B25C3E" w:rsidRDefault="004114AE" w:rsidP="004114AE">
            <w:pPr>
              <w:jc w:val="both"/>
              <w:rPr>
                <w:rFonts w:ascii="Times New Roman" w:hAnsi="Times New Roman" w:cs="Times New Roman"/>
                <w:sz w:val="24"/>
                <w:szCs w:val="24"/>
              </w:rPr>
            </w:pPr>
            <w:r w:rsidRPr="004114AE">
              <w:rPr>
                <w:rFonts w:ascii="Times New Roman" w:hAnsi="Times New Roman" w:cs="Times New Roman"/>
                <w:sz w:val="24"/>
                <w:szCs w:val="24"/>
              </w:rPr>
              <w:t>redakcijā (15.02.2021.Valdes sēdes protokols Nr.2)</w:t>
            </w:r>
          </w:p>
        </w:tc>
      </w:tr>
    </w:tbl>
    <w:p w14:paraId="60054540" w14:textId="77777777" w:rsidR="00954894" w:rsidRPr="00B25C3E" w:rsidRDefault="00954894" w:rsidP="00B25C3E">
      <w:pPr>
        <w:jc w:val="both"/>
        <w:rPr>
          <w:rFonts w:ascii="Times New Roman" w:hAnsi="Times New Roman" w:cs="Times New Roman"/>
          <w:sz w:val="24"/>
          <w:szCs w:val="24"/>
        </w:rPr>
      </w:pPr>
    </w:p>
    <w:sectPr w:rsidR="00954894" w:rsidRPr="00B25C3E" w:rsidSect="00E96FCE">
      <w:pgSz w:w="16838" w:h="11906" w:orient="landscape"/>
      <w:pgMar w:top="1440" w:right="709"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A0A9B"/>
    <w:multiLevelType w:val="multilevel"/>
    <w:tmpl w:val="080CF9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6E09EB"/>
    <w:multiLevelType w:val="hybridMultilevel"/>
    <w:tmpl w:val="770EE9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6F12EDF"/>
    <w:multiLevelType w:val="multilevel"/>
    <w:tmpl w:val="F2C2B6AC"/>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BB73EAA"/>
    <w:multiLevelType w:val="hybridMultilevel"/>
    <w:tmpl w:val="90629E3E"/>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37085C92"/>
    <w:multiLevelType w:val="hybridMultilevel"/>
    <w:tmpl w:val="3CDAD9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B6D0B68"/>
    <w:multiLevelType w:val="hybridMultilevel"/>
    <w:tmpl w:val="D28036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963739F"/>
    <w:multiLevelType w:val="hybridMultilevel"/>
    <w:tmpl w:val="B86EFE42"/>
    <w:lvl w:ilvl="0" w:tplc="946447A4">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2D7110A"/>
    <w:multiLevelType w:val="hybridMultilevel"/>
    <w:tmpl w:val="174067CC"/>
    <w:lvl w:ilvl="0" w:tplc="092AF352">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EEC1D34"/>
    <w:multiLevelType w:val="hybridMultilevel"/>
    <w:tmpl w:val="0D24A48C"/>
    <w:lvl w:ilvl="0" w:tplc="092AF352">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7"/>
  </w:num>
  <w:num w:numId="3">
    <w:abstractNumId w:val="8"/>
  </w:num>
  <w:num w:numId="4">
    <w:abstractNumId w:val="1"/>
  </w:num>
  <w:num w:numId="5">
    <w:abstractNumId w:val="5"/>
  </w:num>
  <w:num w:numId="6">
    <w:abstractNumId w:val="3"/>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442"/>
    <w:rsid w:val="00041C84"/>
    <w:rsid w:val="00045987"/>
    <w:rsid w:val="00076E3F"/>
    <w:rsid w:val="0008255F"/>
    <w:rsid w:val="000A051F"/>
    <w:rsid w:val="000D4D68"/>
    <w:rsid w:val="00124415"/>
    <w:rsid w:val="001454DC"/>
    <w:rsid w:val="0019783C"/>
    <w:rsid w:val="001B55A8"/>
    <w:rsid w:val="001C348E"/>
    <w:rsid w:val="002105AD"/>
    <w:rsid w:val="0022475F"/>
    <w:rsid w:val="00256692"/>
    <w:rsid w:val="00290ED3"/>
    <w:rsid w:val="0029470B"/>
    <w:rsid w:val="002E568B"/>
    <w:rsid w:val="002F074E"/>
    <w:rsid w:val="003050AE"/>
    <w:rsid w:val="003125D6"/>
    <w:rsid w:val="00312614"/>
    <w:rsid w:val="003803BD"/>
    <w:rsid w:val="00394FEF"/>
    <w:rsid w:val="003B19D0"/>
    <w:rsid w:val="003B22A0"/>
    <w:rsid w:val="003F3D90"/>
    <w:rsid w:val="004114AE"/>
    <w:rsid w:val="0044578F"/>
    <w:rsid w:val="004655E8"/>
    <w:rsid w:val="0047093D"/>
    <w:rsid w:val="00476CFF"/>
    <w:rsid w:val="004C552C"/>
    <w:rsid w:val="004D0460"/>
    <w:rsid w:val="0051197A"/>
    <w:rsid w:val="0052505B"/>
    <w:rsid w:val="005371AD"/>
    <w:rsid w:val="0054303D"/>
    <w:rsid w:val="005A2833"/>
    <w:rsid w:val="005C58B8"/>
    <w:rsid w:val="0064770A"/>
    <w:rsid w:val="006637C2"/>
    <w:rsid w:val="00675AF7"/>
    <w:rsid w:val="00686FA4"/>
    <w:rsid w:val="006C2C89"/>
    <w:rsid w:val="006D1435"/>
    <w:rsid w:val="007743C3"/>
    <w:rsid w:val="007D120F"/>
    <w:rsid w:val="007E1D7B"/>
    <w:rsid w:val="007E681B"/>
    <w:rsid w:val="007E73D8"/>
    <w:rsid w:val="00801EE3"/>
    <w:rsid w:val="00812AEE"/>
    <w:rsid w:val="00815187"/>
    <w:rsid w:val="00852757"/>
    <w:rsid w:val="00860E57"/>
    <w:rsid w:val="008927AC"/>
    <w:rsid w:val="00895ADD"/>
    <w:rsid w:val="008E7011"/>
    <w:rsid w:val="009016FB"/>
    <w:rsid w:val="009460F7"/>
    <w:rsid w:val="00954894"/>
    <w:rsid w:val="00985772"/>
    <w:rsid w:val="00990EF7"/>
    <w:rsid w:val="00A16311"/>
    <w:rsid w:val="00A94CA1"/>
    <w:rsid w:val="00AE1442"/>
    <w:rsid w:val="00B12C2D"/>
    <w:rsid w:val="00B25C3E"/>
    <w:rsid w:val="00B4059E"/>
    <w:rsid w:val="00BA323D"/>
    <w:rsid w:val="00BC1AC3"/>
    <w:rsid w:val="00CD7BDE"/>
    <w:rsid w:val="00CF4184"/>
    <w:rsid w:val="00D01313"/>
    <w:rsid w:val="00D2342B"/>
    <w:rsid w:val="00D420F5"/>
    <w:rsid w:val="00E07992"/>
    <w:rsid w:val="00E96FCE"/>
    <w:rsid w:val="00ED1C53"/>
    <w:rsid w:val="00F1217E"/>
    <w:rsid w:val="00F16CEF"/>
    <w:rsid w:val="00F303E9"/>
    <w:rsid w:val="00F7322E"/>
    <w:rsid w:val="00FA61C9"/>
    <w:rsid w:val="00FC39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CD326"/>
  <w15:chartTrackingRefBased/>
  <w15:docId w15:val="{ADA6B347-B5F6-4EAD-96B6-CE3802305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4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16CE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92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6</Pages>
  <Words>9763</Words>
  <Characters>5565</Characters>
  <Application>Microsoft Office Word</Application>
  <DocSecurity>0</DocSecurity>
  <Lines>46</Lines>
  <Paragraphs>30</Paragraphs>
  <ScaleCrop>false</ScaleCrop>
  <Company/>
  <LinksUpToDate>false</LinksUpToDate>
  <CharactersWithSpaces>15298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Granta</dc:creator>
  <cp:keywords/>
  <dc:description/>
  <cp:lastModifiedBy>Simona Granta</cp:lastModifiedBy>
  <cp:revision>117</cp:revision>
  <dcterms:created xsi:type="dcterms:W3CDTF">2026-09-04T10:59:00Z</dcterms:created>
  <dcterms:modified xsi:type="dcterms:W3CDTF">2026-09-09T07:16:00Z</dcterms:modified>
</cp:coreProperties>
</file>